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E0D5" w14:textId="77777777" w:rsidR="00733142" w:rsidRPr="00733142" w:rsidRDefault="00733142" w:rsidP="00733142">
      <w:pPr>
        <w:ind w:right="284"/>
        <w:contextualSpacing/>
        <w:jc w:val="both"/>
        <w:rPr>
          <w:rFonts w:ascii="CMU Sans Serif" w:hAnsi="CMU Sans Serif"/>
          <w:b/>
          <w:bCs/>
          <w:sz w:val="28"/>
          <w:szCs w:val="32"/>
        </w:rPr>
      </w:pPr>
      <w:r w:rsidRPr="00733142">
        <w:rPr>
          <w:rFonts w:ascii="CMU Sans Serif" w:hAnsi="CMU Sans Serif"/>
          <w:b/>
          <w:bCs/>
          <w:sz w:val="28"/>
          <w:szCs w:val="32"/>
        </w:rPr>
        <w:t xml:space="preserve">650581 </w:t>
      </w:r>
      <w:proofErr w:type="spellStart"/>
      <w:r w:rsidRPr="00733142">
        <w:rPr>
          <w:rFonts w:ascii="CMU Sans Serif" w:hAnsi="CMU Sans Serif"/>
          <w:b/>
          <w:bCs/>
          <w:sz w:val="28"/>
          <w:szCs w:val="32"/>
        </w:rPr>
        <w:t>Dirt</w:t>
      </w:r>
      <w:proofErr w:type="spellEnd"/>
      <w:r w:rsidRPr="00733142">
        <w:rPr>
          <w:rFonts w:ascii="CMU Sans Serif" w:hAnsi="CMU Sans Serif"/>
          <w:b/>
          <w:bCs/>
          <w:sz w:val="28"/>
          <w:szCs w:val="32"/>
        </w:rPr>
        <w:t xml:space="preserve"> Digger </w:t>
      </w:r>
      <w:proofErr w:type="spellStart"/>
      <w:r w:rsidRPr="00733142">
        <w:rPr>
          <w:rFonts w:ascii="CMU Sans Serif" w:hAnsi="CMU Sans Serif"/>
          <w:b/>
          <w:bCs/>
          <w:sz w:val="28"/>
          <w:szCs w:val="32"/>
        </w:rPr>
        <w:t>Plow</w:t>
      </w:r>
      <w:proofErr w:type="spellEnd"/>
      <w:r w:rsidRPr="00733142">
        <w:rPr>
          <w:rFonts w:ascii="CMU Sans Serif" w:hAnsi="CMU Sans Serif"/>
          <w:b/>
          <w:bCs/>
          <w:sz w:val="28"/>
          <w:szCs w:val="32"/>
        </w:rPr>
        <w:t xml:space="preserve"> &amp; </w:t>
      </w:r>
      <w:proofErr w:type="spellStart"/>
      <w:r w:rsidRPr="00733142">
        <w:rPr>
          <w:rFonts w:ascii="CMU Sans Serif" w:hAnsi="CMU Sans Serif"/>
          <w:b/>
          <w:bCs/>
          <w:sz w:val="28"/>
          <w:szCs w:val="32"/>
        </w:rPr>
        <w:t>Wrecking</w:t>
      </w:r>
      <w:proofErr w:type="spellEnd"/>
      <w:r w:rsidRPr="00733142">
        <w:rPr>
          <w:rFonts w:ascii="CMU Sans Serif" w:hAnsi="CMU Sans Serif"/>
          <w:b/>
          <w:bCs/>
          <w:sz w:val="28"/>
          <w:szCs w:val="32"/>
        </w:rPr>
        <w:t xml:space="preserve"> </w:t>
      </w:r>
      <w:proofErr w:type="spellStart"/>
      <w:proofErr w:type="gramStart"/>
      <w:r w:rsidRPr="00733142">
        <w:rPr>
          <w:rFonts w:ascii="CMU Sans Serif" w:hAnsi="CMU Sans Serif"/>
          <w:b/>
          <w:bCs/>
          <w:sz w:val="28"/>
          <w:szCs w:val="32"/>
        </w:rPr>
        <w:t>Ball</w:t>
      </w:r>
      <w:proofErr w:type="spellEnd"/>
      <w:r w:rsidRPr="00733142">
        <w:rPr>
          <w:rFonts w:ascii="CMU Sans Serif" w:hAnsi="CMU Sans Serif"/>
          <w:b/>
          <w:bCs/>
          <w:sz w:val="28"/>
          <w:szCs w:val="32"/>
        </w:rPr>
        <w:t xml:space="preserve"> - </w:t>
      </w:r>
      <w:proofErr w:type="spellStart"/>
      <w:r w:rsidRPr="00733142">
        <w:rPr>
          <w:rFonts w:ascii="CMU Sans Serif" w:hAnsi="CMU Sans Serif"/>
          <w:b/>
          <w:bCs/>
          <w:sz w:val="28"/>
          <w:szCs w:val="32"/>
        </w:rPr>
        <w:t>Little</w:t>
      </w:r>
      <w:proofErr w:type="spellEnd"/>
      <w:proofErr w:type="gramEnd"/>
      <w:r w:rsidRPr="00733142">
        <w:rPr>
          <w:rFonts w:ascii="CMU Sans Serif" w:hAnsi="CMU Sans Serif"/>
          <w:b/>
          <w:bCs/>
          <w:sz w:val="28"/>
          <w:szCs w:val="32"/>
        </w:rPr>
        <w:t xml:space="preserve"> </w:t>
      </w:r>
      <w:proofErr w:type="spellStart"/>
      <w:r w:rsidRPr="00733142">
        <w:rPr>
          <w:rFonts w:ascii="CMU Sans Serif" w:hAnsi="CMU Sans Serif"/>
          <w:b/>
          <w:bCs/>
          <w:sz w:val="28"/>
          <w:szCs w:val="32"/>
        </w:rPr>
        <w:t>Tikes</w:t>
      </w:r>
      <w:proofErr w:type="spellEnd"/>
      <w:r w:rsidRPr="00733142">
        <w:rPr>
          <w:rFonts w:ascii="CMU Sans Serif" w:hAnsi="CMU Sans Serif"/>
          <w:b/>
          <w:bCs/>
          <w:sz w:val="28"/>
          <w:szCs w:val="32"/>
        </w:rPr>
        <w:t xml:space="preserve"> </w:t>
      </w:r>
      <w:proofErr w:type="spellStart"/>
      <w:r w:rsidRPr="00733142">
        <w:rPr>
          <w:rFonts w:ascii="CMU Sans Serif" w:hAnsi="CMU Sans Serif"/>
          <w:b/>
          <w:bCs/>
          <w:sz w:val="28"/>
          <w:szCs w:val="32"/>
        </w:rPr>
        <w:t>Dirt</w:t>
      </w:r>
      <w:proofErr w:type="spellEnd"/>
      <w:r w:rsidRPr="00733142">
        <w:rPr>
          <w:rFonts w:ascii="CMU Sans Serif" w:hAnsi="CMU Sans Serif"/>
          <w:b/>
          <w:bCs/>
          <w:sz w:val="28"/>
          <w:szCs w:val="32"/>
        </w:rPr>
        <w:t xml:space="preserve"> </w:t>
      </w:r>
      <w:proofErr w:type="spellStart"/>
      <w:r w:rsidRPr="00733142">
        <w:rPr>
          <w:rFonts w:ascii="CMU Sans Serif" w:hAnsi="CMU Sans Serif"/>
          <w:b/>
          <w:bCs/>
          <w:sz w:val="28"/>
          <w:szCs w:val="32"/>
        </w:rPr>
        <w:t>Diggers</w:t>
      </w:r>
      <w:proofErr w:type="spellEnd"/>
      <w:r w:rsidRPr="00733142">
        <w:rPr>
          <w:rFonts w:ascii="CMU Sans Serif" w:hAnsi="CMU Sans Serif"/>
          <w:b/>
          <w:bCs/>
          <w:sz w:val="28"/>
          <w:szCs w:val="32"/>
        </w:rPr>
        <w:t xml:space="preserve"> Demoliční auto</w:t>
      </w:r>
    </w:p>
    <w:p w14:paraId="3A482871" w14:textId="77777777" w:rsidR="00733142" w:rsidRPr="00733142" w:rsidRDefault="00733142" w:rsidP="00733142">
      <w:pPr>
        <w:ind w:right="284"/>
        <w:contextualSpacing/>
        <w:jc w:val="both"/>
        <w:rPr>
          <w:rStyle w:val="Hypertextovodkaz"/>
          <w:color w:val="auto"/>
          <w:sz w:val="44"/>
          <w:szCs w:val="44"/>
        </w:rPr>
      </w:pPr>
      <w:r w:rsidRPr="00733142">
        <w:rPr>
          <w:rFonts w:ascii="CMU Sans Serif" w:hAnsi="CMU Sans Serif"/>
          <w:b/>
          <w:bCs/>
          <w:sz w:val="28"/>
          <w:szCs w:val="32"/>
        </w:rPr>
        <w:t>CZ: Doporučený dohled dospělé osoby.</w:t>
      </w:r>
      <w:r w:rsidRPr="00733142">
        <w:rPr>
          <w:rFonts w:ascii="CMU Sans Serif" w:eastAsia="Calibri" w:hAnsi="CMU Sans Serif" w:cs="ArialMT"/>
          <w:b/>
          <w:sz w:val="28"/>
          <w:szCs w:val="28"/>
        </w:rPr>
        <w:t xml:space="preserve"> </w:t>
      </w:r>
      <w:r w:rsidRPr="00733142">
        <w:rPr>
          <w:rFonts w:ascii="CMU Sans Serif" w:eastAsia="Calibri" w:hAnsi="CMU Sans Serif" w:cs="ArialMT"/>
          <w:bCs/>
          <w:sz w:val="28"/>
          <w:szCs w:val="28"/>
        </w:rPr>
        <w:t xml:space="preserve">Určeno pro děti starší dvou let. </w:t>
      </w:r>
      <w:r w:rsidRPr="00733142">
        <w:rPr>
          <w:rFonts w:ascii="CMU Sans Serif" w:eastAsia="CMU Sans Serif" w:hAnsi="CMU Sans Serif" w:cs="CMU Sans Serif"/>
          <w:sz w:val="28"/>
          <w:szCs w:val="28"/>
        </w:rPr>
        <w:t xml:space="preserve">Obal a adresu si uschovejte, obsahuje důležité informace. Vyrobeno v Číně. </w:t>
      </w:r>
      <w:proofErr w:type="gramStart"/>
      <w:r w:rsidRPr="00733142">
        <w:rPr>
          <w:rFonts w:ascii="CMU Sans Serif" w:eastAsia="CMU Sans Serif" w:hAnsi="CMU Sans Serif" w:cs="CMU Sans Serif"/>
          <w:sz w:val="28"/>
          <w:szCs w:val="28"/>
        </w:rPr>
        <w:t>Obal</w:t>
      </w:r>
      <w:proofErr w:type="gramEnd"/>
      <w:r w:rsidRPr="00733142">
        <w:rPr>
          <w:rFonts w:ascii="CMU Sans Serif" w:eastAsia="CMU Sans Serif" w:hAnsi="CMU Sans Serif" w:cs="CMU Sans Serif"/>
          <w:sz w:val="28"/>
          <w:szCs w:val="28"/>
        </w:rPr>
        <w:t>, etikety a připevňovací části nejsou součástí výrobku, odstraňte je před tím, než předáte produkt dítěti.</w:t>
      </w:r>
      <w:r w:rsidRPr="00733142">
        <w:rPr>
          <w:rFonts w:ascii="CMU Sans Serif" w:eastAsia="Calibri" w:hAnsi="CMU Sans Serif" w:cs="ArialMT"/>
          <w:sz w:val="28"/>
          <w:szCs w:val="28"/>
        </w:rPr>
        <w:t xml:space="preserve"> </w:t>
      </w:r>
      <w:proofErr w:type="spellStart"/>
      <w:r w:rsidRPr="00733142">
        <w:rPr>
          <w:rFonts w:ascii="CMU Sans Serif" w:eastAsia="CMU Sans Serif" w:hAnsi="CMU Sans Serif" w:cs="CMU Sans Serif"/>
          <w:sz w:val="28"/>
          <w:szCs w:val="28"/>
        </w:rPr>
        <w:t>Little</w:t>
      </w:r>
      <w:proofErr w:type="spellEnd"/>
      <w:r w:rsidRPr="00733142">
        <w:rPr>
          <w:rFonts w:ascii="CMU Sans Serif" w:eastAsia="CMU Sans Serif" w:hAnsi="CMU Sans Serif" w:cs="CMU Sans Serif"/>
          <w:sz w:val="28"/>
          <w:szCs w:val="28"/>
        </w:rPr>
        <w:t xml:space="preserve"> </w:t>
      </w:r>
      <w:proofErr w:type="spellStart"/>
      <w:r w:rsidRPr="00733142">
        <w:rPr>
          <w:rFonts w:ascii="CMU Sans Serif" w:eastAsia="CMU Sans Serif" w:hAnsi="CMU Sans Serif" w:cs="CMU Sans Serif"/>
          <w:sz w:val="28"/>
          <w:szCs w:val="28"/>
        </w:rPr>
        <w:t>Tikes</w:t>
      </w:r>
      <w:r w:rsidRPr="00733142">
        <w:rPr>
          <w:rFonts w:ascii="CMU Sans Serif" w:eastAsia="CMU Sans Serif" w:hAnsi="CMU Sans Serif" w:cs="CMU Sans Serif"/>
          <w:sz w:val="28"/>
          <w:szCs w:val="28"/>
          <w:vertAlign w:val="superscript"/>
        </w:rPr>
        <w:t>TM</w:t>
      </w:r>
      <w:proofErr w:type="spellEnd"/>
      <w:r w:rsidRPr="00733142">
        <w:rPr>
          <w:rFonts w:ascii="CMU Sans Serif" w:eastAsia="CMU Sans Serif" w:hAnsi="CMU Sans Serif" w:cs="CMU Sans Serif"/>
          <w:sz w:val="28"/>
          <w:szCs w:val="28"/>
        </w:rPr>
        <w:t xml:space="preserve"> je ochranná známka společnosti </w:t>
      </w:r>
      <w:proofErr w:type="spellStart"/>
      <w:r w:rsidRPr="00733142">
        <w:rPr>
          <w:rFonts w:ascii="CMU Sans Serif" w:eastAsia="CMU Sans Serif" w:hAnsi="CMU Sans Serif" w:cs="CMU Sans Serif"/>
          <w:sz w:val="28"/>
          <w:szCs w:val="28"/>
        </w:rPr>
        <w:t>Little</w:t>
      </w:r>
      <w:proofErr w:type="spellEnd"/>
      <w:r w:rsidRPr="00733142">
        <w:rPr>
          <w:rFonts w:ascii="CMU Sans Serif" w:eastAsia="CMU Sans Serif" w:hAnsi="CMU Sans Serif" w:cs="CMU Sans Serif"/>
          <w:sz w:val="28"/>
          <w:szCs w:val="28"/>
        </w:rPr>
        <w:t xml:space="preserve"> </w:t>
      </w:r>
      <w:proofErr w:type="spellStart"/>
      <w:r w:rsidRPr="00733142">
        <w:rPr>
          <w:rFonts w:ascii="CMU Sans Serif" w:eastAsia="CMU Sans Serif" w:hAnsi="CMU Sans Serif" w:cs="CMU Sans Serif"/>
          <w:sz w:val="28"/>
          <w:szCs w:val="28"/>
        </w:rPr>
        <w:t>Tikes</w:t>
      </w:r>
      <w:proofErr w:type="spellEnd"/>
      <w:r w:rsidRPr="00733142">
        <w:rPr>
          <w:rFonts w:ascii="CMU Sans Serif" w:eastAsia="CMU Sans Serif" w:hAnsi="CMU Sans Serif" w:cs="CMU Sans Serif"/>
          <w:sz w:val="28"/>
          <w:szCs w:val="28"/>
        </w:rPr>
        <w:t xml:space="preserve"> v USA a dalších zemích. Všechna loga, jména, postavy, podobnosti, obrázky, slogany a vzhled balení jsou majetkem MGA. </w:t>
      </w:r>
      <w:r w:rsidRPr="00733142">
        <w:rPr>
          <w:rFonts w:ascii="CMU Sans Serif" w:eastAsia="CMU Sans Serif" w:hAnsi="CMU Sans Serif" w:cs="CMU Sans Serif"/>
          <w:b/>
          <w:bCs/>
          <w:sz w:val="28"/>
          <w:szCs w:val="28"/>
        </w:rPr>
        <w:t xml:space="preserve">Varování: </w:t>
      </w:r>
      <w:r w:rsidRPr="00733142">
        <w:rPr>
          <w:rFonts w:ascii="CMU Sans Serif" w:eastAsia="CMU Sans Serif" w:hAnsi="CMU Sans Serif" w:cs="CMU Sans Serif"/>
          <w:sz w:val="28"/>
          <w:szCs w:val="28"/>
        </w:rPr>
        <w:t xml:space="preserve">Nutný dohled dospělé osoby. Používejte pouze s pískem nebo měkkými nečistotami. Vyhýbejte se místům, kde jsou velké kameny, rozbité sklo nebo jiné nebezpečné předměty.  Nemiřte demoliční koulí na lidi nebo křehké předměty. </w:t>
      </w:r>
      <w:r w:rsidRPr="00733142">
        <w:rPr>
          <w:rFonts w:ascii="CMU Sans Serif" w:hAnsi="CMU Sans Serif"/>
          <w:b/>
          <w:bCs/>
          <w:sz w:val="28"/>
          <w:szCs w:val="32"/>
        </w:rPr>
        <w:t>Obsah balení</w:t>
      </w:r>
      <w:r w:rsidRPr="00733142">
        <w:rPr>
          <w:rFonts w:ascii="CMU Sans Serif" w:hAnsi="CMU Sans Serif" w:cs="CMUSansSerif"/>
          <w:sz w:val="28"/>
          <w:szCs w:val="28"/>
        </w:rPr>
        <w:t xml:space="preserve">: 1 </w:t>
      </w:r>
      <w:r w:rsidRPr="00733142">
        <w:rPr>
          <w:rFonts w:ascii="CMU Sans Serif" w:hAnsi="CMU Sans Serif"/>
          <w:sz w:val="28"/>
          <w:szCs w:val="32"/>
        </w:rPr>
        <w:t>Demoliční auto</w:t>
      </w:r>
      <w:r w:rsidRPr="00733142">
        <w:rPr>
          <w:rFonts w:ascii="CMU Sans Serif" w:hAnsi="CMU Sans Serif" w:cs="CMUSansSerif"/>
          <w:sz w:val="28"/>
          <w:szCs w:val="28"/>
        </w:rPr>
        <w:t xml:space="preserve">. Obrázkový návod přiložen. 1. Natočte auto směrem k hlíně nebo písku a zatlačením pluhu směrem k hlíně jej posuňte. Pluh se pohybuje nahoru, dolů, doleva a doprava, aby vám pomohl shromáždit nečistoty tam, kde je chcete. 2. Pohybujte jeřábem nahoru a dolů nebo vytáhněte nástavec jeřábu, abyste zvedli demoliční kouli. 3. Kabina vozíku se otáčí o 360º. 4. Pohybujte demoliční koulí nahoru a dolů pomocí otočného knoflíku na jeřábu. </w:t>
      </w:r>
      <w:hyperlink r:id="rId4" w:history="1">
        <w:r w:rsidRPr="00733142">
          <w:rPr>
            <w:rStyle w:val="Hypertextovodkaz"/>
            <w:rFonts w:ascii="CMU Sans Serif" w:hAnsi="CMU Sans Serif"/>
            <w:color w:val="auto"/>
            <w:sz w:val="28"/>
            <w:szCs w:val="32"/>
          </w:rPr>
          <w:t>www.mgae.cz</w:t>
        </w:r>
      </w:hyperlink>
      <w:r w:rsidRPr="00733142">
        <w:rPr>
          <w:rStyle w:val="Hypertextovodkaz"/>
          <w:rFonts w:ascii="CMU Sans Serif" w:hAnsi="CMU Sans Serif"/>
          <w:color w:val="auto"/>
          <w:sz w:val="28"/>
          <w:szCs w:val="32"/>
        </w:rPr>
        <w:t xml:space="preserve">. </w:t>
      </w:r>
      <w:r w:rsidRPr="00733142">
        <w:rPr>
          <w:rFonts w:ascii="CMU Sans Serif" w:hAnsi="CMU Sans Serif"/>
          <w:b/>
          <w:bCs/>
          <w:sz w:val="28"/>
          <w:szCs w:val="32"/>
        </w:rPr>
        <w:t>Dovozce pro ČR:</w:t>
      </w:r>
      <w:r w:rsidRPr="00733142">
        <w:rPr>
          <w:rFonts w:ascii="CMU Sans Serif" w:hAnsi="CMU Sans Serif" w:cs="ArialMT"/>
          <w:bCs/>
          <w:sz w:val="28"/>
          <w:szCs w:val="28"/>
        </w:rPr>
        <w:t xml:space="preserve"> </w:t>
      </w:r>
      <w:r w:rsidRPr="00733142">
        <w:rPr>
          <w:rFonts w:ascii="CMU Sans Serif" w:eastAsia="CMU Sans Serif" w:hAnsi="CMU Sans Serif" w:cs="CMU Sans Serif"/>
          <w:sz w:val="28"/>
          <w:szCs w:val="28"/>
        </w:rPr>
        <w:t xml:space="preserve">MGA </w:t>
      </w:r>
      <w:proofErr w:type="spellStart"/>
      <w:r w:rsidRPr="00733142">
        <w:rPr>
          <w:rFonts w:ascii="CMU Sans Serif" w:eastAsia="CMU Sans Serif" w:hAnsi="CMU Sans Serif" w:cs="CMU Sans Serif"/>
          <w:sz w:val="28"/>
          <w:szCs w:val="28"/>
        </w:rPr>
        <w:t>Entertainment</w:t>
      </w:r>
      <w:proofErr w:type="spellEnd"/>
      <w:r w:rsidRPr="00733142">
        <w:rPr>
          <w:rFonts w:ascii="CMU Sans Serif" w:eastAsia="CMU Sans Serif" w:hAnsi="CMU Sans Serif" w:cs="CMU Sans Serif"/>
          <w:sz w:val="28"/>
          <w:szCs w:val="28"/>
        </w:rPr>
        <w:t xml:space="preserve"> </w:t>
      </w:r>
      <w:proofErr w:type="spellStart"/>
      <w:r w:rsidRPr="00733142">
        <w:rPr>
          <w:rFonts w:ascii="CMU Sans Serif" w:eastAsia="CMU Sans Serif" w:hAnsi="CMU Sans Serif" w:cs="CMU Sans Serif"/>
          <w:sz w:val="28"/>
          <w:szCs w:val="28"/>
        </w:rPr>
        <w:t>Netherlands</w:t>
      </w:r>
      <w:proofErr w:type="spellEnd"/>
      <w:r w:rsidRPr="00733142">
        <w:rPr>
          <w:rFonts w:ascii="CMU Sans Serif" w:eastAsia="CMU Sans Serif" w:hAnsi="CMU Sans Serif" w:cs="CMU Sans Serif"/>
          <w:sz w:val="28"/>
          <w:szCs w:val="28"/>
        </w:rPr>
        <w:t xml:space="preserve"> B.V., Baronie 68-70, 2404 XG </w:t>
      </w:r>
      <w:proofErr w:type="spellStart"/>
      <w:r w:rsidRPr="00733142">
        <w:rPr>
          <w:rFonts w:ascii="CMU Sans Serif" w:eastAsia="CMU Sans Serif" w:hAnsi="CMU Sans Serif" w:cs="CMU Sans Serif"/>
          <w:sz w:val="28"/>
          <w:szCs w:val="28"/>
        </w:rPr>
        <w:t>Alphen</w:t>
      </w:r>
      <w:proofErr w:type="spellEnd"/>
      <w:r w:rsidRPr="00733142">
        <w:rPr>
          <w:rFonts w:ascii="CMU Sans Serif" w:eastAsia="CMU Sans Serif" w:hAnsi="CMU Sans Serif" w:cs="CMU Sans Serif"/>
          <w:sz w:val="28"/>
          <w:szCs w:val="28"/>
        </w:rPr>
        <w:t xml:space="preserve"> </w:t>
      </w:r>
      <w:proofErr w:type="spellStart"/>
      <w:r w:rsidRPr="00733142">
        <w:rPr>
          <w:rFonts w:ascii="CMU Sans Serif" w:eastAsia="CMU Sans Serif" w:hAnsi="CMU Sans Serif" w:cs="CMU Sans Serif"/>
          <w:sz w:val="28"/>
          <w:szCs w:val="28"/>
        </w:rPr>
        <w:t>aan</w:t>
      </w:r>
      <w:proofErr w:type="spellEnd"/>
      <w:r w:rsidRPr="00733142">
        <w:rPr>
          <w:rFonts w:ascii="CMU Sans Serif" w:eastAsia="CMU Sans Serif" w:hAnsi="CMU Sans Serif" w:cs="CMU Sans Serif"/>
          <w:sz w:val="28"/>
          <w:szCs w:val="28"/>
        </w:rPr>
        <w:t xml:space="preserve"> den </w:t>
      </w:r>
      <w:proofErr w:type="spellStart"/>
      <w:r w:rsidRPr="00733142">
        <w:rPr>
          <w:rFonts w:ascii="CMU Sans Serif" w:eastAsia="CMU Sans Serif" w:hAnsi="CMU Sans Serif" w:cs="CMU Sans Serif"/>
          <w:sz w:val="28"/>
          <w:szCs w:val="28"/>
        </w:rPr>
        <w:t>Rijn</w:t>
      </w:r>
      <w:proofErr w:type="spellEnd"/>
      <w:r w:rsidRPr="00733142">
        <w:rPr>
          <w:rFonts w:ascii="CMU Sans Serif" w:eastAsia="CMU Sans Serif" w:hAnsi="CMU Sans Serif" w:cs="CMU Sans Serif"/>
          <w:sz w:val="28"/>
          <w:szCs w:val="28"/>
        </w:rPr>
        <w:t>, Nizozemsko. E-mail:</w:t>
      </w:r>
      <w:r w:rsidRPr="00733142">
        <w:rPr>
          <w:rFonts w:ascii="CMU Sans Serif" w:hAnsi="CMU Sans Serif" w:cs="ArialMT"/>
          <w:sz w:val="28"/>
          <w:szCs w:val="28"/>
        </w:rPr>
        <w:t> </w:t>
      </w:r>
      <w:hyperlink r:id="rId5" w:history="1">
        <w:r w:rsidRPr="00733142">
          <w:rPr>
            <w:rStyle w:val="Hypertextovodkaz"/>
            <w:rFonts w:ascii="CMU Sans Serif" w:hAnsi="CMU Sans Serif"/>
            <w:color w:val="auto"/>
            <w:sz w:val="28"/>
            <w:szCs w:val="32"/>
          </w:rPr>
          <w:t>zakaznickyservis@mgae.com</w:t>
        </w:r>
      </w:hyperlink>
      <w:r w:rsidRPr="00733142">
        <w:rPr>
          <w:rStyle w:val="Hypertextovodkaz"/>
          <w:rFonts w:ascii="CMU Sans Serif" w:hAnsi="CMU Sans Serif"/>
          <w:color w:val="auto"/>
          <w:sz w:val="28"/>
          <w:szCs w:val="32"/>
        </w:rPr>
        <w:t xml:space="preserve">. </w:t>
      </w:r>
    </w:p>
    <w:p w14:paraId="7D444173" w14:textId="77777777" w:rsidR="00733142" w:rsidRPr="00733142" w:rsidRDefault="00733142" w:rsidP="00733142">
      <w:pPr>
        <w:ind w:left="284" w:right="284"/>
        <w:contextualSpacing/>
        <w:jc w:val="both"/>
        <w:rPr>
          <w:b/>
          <w:bCs/>
          <w:sz w:val="44"/>
          <w:szCs w:val="44"/>
        </w:rPr>
      </w:pPr>
    </w:p>
    <w:p w14:paraId="3E8FE724" w14:textId="77777777" w:rsidR="00733142" w:rsidRPr="00733142" w:rsidRDefault="00733142" w:rsidP="00733142">
      <w:pPr>
        <w:ind w:right="284"/>
        <w:contextualSpacing/>
        <w:jc w:val="both"/>
        <w:rPr>
          <w:rFonts w:ascii="CMU Sans Serif" w:hAnsi="CMU Sans Serif"/>
          <w:b/>
          <w:bCs/>
          <w:sz w:val="28"/>
          <w:szCs w:val="32"/>
        </w:rPr>
      </w:pPr>
      <w:r w:rsidRPr="00733142">
        <w:rPr>
          <w:rFonts w:ascii="CMU Sans Serif" w:hAnsi="CMU Sans Serif"/>
          <w:b/>
          <w:bCs/>
          <w:sz w:val="28"/>
          <w:szCs w:val="32"/>
        </w:rPr>
        <w:t xml:space="preserve">650581 </w:t>
      </w:r>
      <w:proofErr w:type="spellStart"/>
      <w:r w:rsidRPr="00733142">
        <w:rPr>
          <w:rFonts w:ascii="CMU Sans Serif" w:hAnsi="CMU Sans Serif"/>
          <w:b/>
          <w:bCs/>
          <w:sz w:val="28"/>
          <w:szCs w:val="32"/>
        </w:rPr>
        <w:t>Dirt</w:t>
      </w:r>
      <w:proofErr w:type="spellEnd"/>
      <w:r w:rsidRPr="00733142">
        <w:rPr>
          <w:rFonts w:ascii="CMU Sans Serif" w:hAnsi="CMU Sans Serif"/>
          <w:b/>
          <w:bCs/>
          <w:sz w:val="28"/>
          <w:szCs w:val="32"/>
        </w:rPr>
        <w:t xml:space="preserve"> Digger </w:t>
      </w:r>
      <w:proofErr w:type="spellStart"/>
      <w:r w:rsidRPr="00733142">
        <w:rPr>
          <w:rFonts w:ascii="CMU Sans Serif" w:hAnsi="CMU Sans Serif"/>
          <w:b/>
          <w:bCs/>
          <w:sz w:val="28"/>
          <w:szCs w:val="32"/>
        </w:rPr>
        <w:t>Plow</w:t>
      </w:r>
      <w:proofErr w:type="spellEnd"/>
      <w:r w:rsidRPr="00733142">
        <w:rPr>
          <w:rFonts w:ascii="CMU Sans Serif" w:hAnsi="CMU Sans Serif"/>
          <w:b/>
          <w:bCs/>
          <w:sz w:val="28"/>
          <w:szCs w:val="32"/>
        </w:rPr>
        <w:t xml:space="preserve"> &amp; </w:t>
      </w:r>
      <w:proofErr w:type="spellStart"/>
      <w:r w:rsidRPr="00733142">
        <w:rPr>
          <w:rFonts w:ascii="CMU Sans Serif" w:hAnsi="CMU Sans Serif"/>
          <w:b/>
          <w:bCs/>
          <w:sz w:val="28"/>
          <w:szCs w:val="32"/>
        </w:rPr>
        <w:t>Wrecking</w:t>
      </w:r>
      <w:proofErr w:type="spellEnd"/>
      <w:r w:rsidRPr="00733142">
        <w:rPr>
          <w:rFonts w:ascii="CMU Sans Serif" w:hAnsi="CMU Sans Serif"/>
          <w:b/>
          <w:bCs/>
          <w:sz w:val="28"/>
          <w:szCs w:val="32"/>
        </w:rPr>
        <w:t xml:space="preserve"> </w:t>
      </w:r>
      <w:proofErr w:type="spellStart"/>
      <w:proofErr w:type="gramStart"/>
      <w:r w:rsidRPr="00733142">
        <w:rPr>
          <w:rFonts w:ascii="CMU Sans Serif" w:hAnsi="CMU Sans Serif"/>
          <w:b/>
          <w:bCs/>
          <w:sz w:val="28"/>
          <w:szCs w:val="32"/>
        </w:rPr>
        <w:t>Ball</w:t>
      </w:r>
      <w:proofErr w:type="spellEnd"/>
      <w:r w:rsidRPr="00733142">
        <w:rPr>
          <w:rFonts w:ascii="CMU Sans Serif" w:hAnsi="CMU Sans Serif"/>
          <w:b/>
          <w:bCs/>
          <w:sz w:val="28"/>
          <w:szCs w:val="32"/>
        </w:rPr>
        <w:t xml:space="preserve"> - </w:t>
      </w:r>
      <w:proofErr w:type="spellStart"/>
      <w:r w:rsidRPr="00733142">
        <w:rPr>
          <w:rFonts w:ascii="CMU Sans Serif" w:hAnsi="CMU Sans Serif"/>
          <w:b/>
          <w:bCs/>
          <w:sz w:val="28"/>
          <w:szCs w:val="32"/>
        </w:rPr>
        <w:t>Little</w:t>
      </w:r>
      <w:proofErr w:type="spellEnd"/>
      <w:proofErr w:type="gramEnd"/>
      <w:r w:rsidRPr="00733142">
        <w:rPr>
          <w:rFonts w:ascii="CMU Sans Serif" w:hAnsi="CMU Sans Serif"/>
          <w:b/>
          <w:bCs/>
          <w:sz w:val="28"/>
          <w:szCs w:val="32"/>
        </w:rPr>
        <w:t xml:space="preserve"> </w:t>
      </w:r>
      <w:proofErr w:type="spellStart"/>
      <w:r w:rsidRPr="00733142">
        <w:rPr>
          <w:rFonts w:ascii="CMU Sans Serif" w:hAnsi="CMU Sans Serif"/>
          <w:b/>
          <w:bCs/>
          <w:sz w:val="28"/>
          <w:szCs w:val="32"/>
        </w:rPr>
        <w:t>Tikes</w:t>
      </w:r>
      <w:proofErr w:type="spellEnd"/>
      <w:r w:rsidRPr="00733142">
        <w:rPr>
          <w:rFonts w:ascii="CMU Sans Serif" w:hAnsi="CMU Sans Serif"/>
          <w:b/>
          <w:bCs/>
          <w:sz w:val="28"/>
          <w:szCs w:val="32"/>
        </w:rPr>
        <w:t xml:space="preserve"> </w:t>
      </w:r>
      <w:proofErr w:type="spellStart"/>
      <w:r w:rsidRPr="00733142">
        <w:rPr>
          <w:rFonts w:ascii="CMU Sans Serif" w:hAnsi="CMU Sans Serif"/>
          <w:b/>
          <w:bCs/>
          <w:sz w:val="28"/>
          <w:szCs w:val="32"/>
        </w:rPr>
        <w:t>Dirt</w:t>
      </w:r>
      <w:proofErr w:type="spellEnd"/>
      <w:r w:rsidRPr="00733142">
        <w:rPr>
          <w:rFonts w:ascii="CMU Sans Serif" w:hAnsi="CMU Sans Serif"/>
          <w:b/>
          <w:bCs/>
          <w:sz w:val="28"/>
          <w:szCs w:val="32"/>
        </w:rPr>
        <w:t xml:space="preserve"> </w:t>
      </w:r>
      <w:proofErr w:type="spellStart"/>
      <w:r w:rsidRPr="00733142">
        <w:rPr>
          <w:rFonts w:ascii="CMU Sans Serif" w:hAnsi="CMU Sans Serif"/>
          <w:b/>
          <w:bCs/>
          <w:sz w:val="28"/>
          <w:szCs w:val="32"/>
        </w:rPr>
        <w:t>Diggers</w:t>
      </w:r>
      <w:proofErr w:type="spellEnd"/>
      <w:r w:rsidRPr="00733142">
        <w:rPr>
          <w:rFonts w:ascii="CMU Sans Serif" w:hAnsi="CMU Sans Serif"/>
          <w:b/>
          <w:bCs/>
          <w:sz w:val="28"/>
          <w:szCs w:val="32"/>
          <w:lang w:val="sk-SK"/>
        </w:rPr>
        <w:t xml:space="preserve"> Demolačné</w:t>
      </w:r>
      <w:r w:rsidRPr="00733142">
        <w:rPr>
          <w:rFonts w:ascii="CMU Sans Serif" w:hAnsi="CMU Sans Serif"/>
          <w:b/>
          <w:bCs/>
          <w:sz w:val="28"/>
          <w:szCs w:val="32"/>
        </w:rPr>
        <w:t xml:space="preserve"> auto</w:t>
      </w:r>
    </w:p>
    <w:p w14:paraId="31A32E6A" w14:textId="77777777" w:rsidR="00733142" w:rsidRPr="00733142" w:rsidRDefault="00733142" w:rsidP="00733142">
      <w:pPr>
        <w:ind w:right="284"/>
        <w:contextualSpacing/>
        <w:jc w:val="both"/>
        <w:rPr>
          <w:rStyle w:val="Hypertextovodkaz"/>
          <w:color w:val="auto"/>
          <w:sz w:val="44"/>
          <w:szCs w:val="44"/>
        </w:rPr>
      </w:pPr>
      <w:r w:rsidRPr="00733142">
        <w:rPr>
          <w:rFonts w:ascii="CMU Sans Serif" w:hAnsi="CMU Sans Serif"/>
          <w:b/>
          <w:bCs/>
          <w:sz w:val="28"/>
          <w:szCs w:val="32"/>
          <w:lang w:val="sk-SK"/>
        </w:rPr>
        <w:t xml:space="preserve">SK: Odporúčaný dohľad dospelej osoby. </w:t>
      </w:r>
      <w:r w:rsidRPr="00733142">
        <w:rPr>
          <w:rFonts w:ascii="CMU Sans Serif" w:hAnsi="CMU Sans Serif"/>
          <w:sz w:val="28"/>
          <w:szCs w:val="32"/>
          <w:lang w:val="sk-SK"/>
        </w:rPr>
        <w:t xml:space="preserve">Určené pre deti staršie ako dva roky. </w:t>
      </w:r>
      <w:r w:rsidRPr="00733142">
        <w:rPr>
          <w:rFonts w:ascii="CMU Sans Serif" w:eastAsia="CMU Sans Serif" w:hAnsi="CMU Sans Serif" w:cs="CMU Sans Serif"/>
          <w:sz w:val="28"/>
          <w:szCs w:val="28"/>
          <w:lang w:val="sk-SK"/>
        </w:rPr>
        <w:t xml:space="preserve">Obal a adresu si uschovajte, obsahuje dôležité informácie. Vyrobené v Číne. Obal, etikety a upevňovacie časti nie sú súčasťou výrobku, odstráňte ich pred tým, čo odovzdáte produkt dieťaťu. </w:t>
      </w:r>
      <w:proofErr w:type="spellStart"/>
      <w:r w:rsidRPr="00733142">
        <w:rPr>
          <w:rFonts w:ascii="CMU Sans Serif" w:eastAsia="CMU Sans Serif" w:hAnsi="CMU Sans Serif" w:cs="CMU Sans Serif"/>
          <w:sz w:val="28"/>
          <w:szCs w:val="28"/>
        </w:rPr>
        <w:t>Little</w:t>
      </w:r>
      <w:proofErr w:type="spellEnd"/>
      <w:r w:rsidRPr="00733142">
        <w:rPr>
          <w:rFonts w:ascii="CMU Sans Serif" w:eastAsia="CMU Sans Serif" w:hAnsi="CMU Sans Serif" w:cs="CMU Sans Serif"/>
          <w:sz w:val="28"/>
          <w:szCs w:val="28"/>
        </w:rPr>
        <w:t xml:space="preserve"> </w:t>
      </w:r>
      <w:proofErr w:type="spellStart"/>
      <w:r w:rsidRPr="00733142">
        <w:rPr>
          <w:rFonts w:ascii="CMU Sans Serif" w:eastAsia="CMU Sans Serif" w:hAnsi="CMU Sans Serif" w:cs="CMU Sans Serif"/>
          <w:sz w:val="28"/>
          <w:szCs w:val="28"/>
        </w:rPr>
        <w:t>Tikes</w:t>
      </w:r>
      <w:r w:rsidRPr="00733142">
        <w:rPr>
          <w:rFonts w:ascii="CMU Sans Serif" w:eastAsia="CMU Sans Serif" w:hAnsi="CMU Sans Serif" w:cs="CMU Sans Serif"/>
          <w:sz w:val="28"/>
          <w:szCs w:val="28"/>
          <w:vertAlign w:val="superscript"/>
        </w:rPr>
        <w:t>TM</w:t>
      </w:r>
      <w:proofErr w:type="spellEnd"/>
      <w:r w:rsidRPr="00733142">
        <w:rPr>
          <w:rFonts w:ascii="CMU Sans Serif" w:eastAsia="CMU Sans Serif" w:hAnsi="CMU Sans Serif" w:cs="CMU Sans Serif"/>
          <w:sz w:val="28"/>
          <w:szCs w:val="28"/>
          <w:lang w:val="sk-SK"/>
        </w:rPr>
        <w:t xml:space="preserve"> je ochranná známka spoločnosti </w:t>
      </w:r>
      <w:proofErr w:type="spellStart"/>
      <w:r w:rsidRPr="00733142">
        <w:rPr>
          <w:rFonts w:ascii="CMU Sans Serif" w:eastAsia="CMU Sans Serif" w:hAnsi="CMU Sans Serif" w:cs="CMU Sans Serif"/>
          <w:sz w:val="28"/>
          <w:szCs w:val="28"/>
        </w:rPr>
        <w:t>Little</w:t>
      </w:r>
      <w:proofErr w:type="spellEnd"/>
      <w:r w:rsidRPr="00733142">
        <w:rPr>
          <w:rFonts w:ascii="CMU Sans Serif" w:eastAsia="CMU Sans Serif" w:hAnsi="CMU Sans Serif" w:cs="CMU Sans Serif"/>
          <w:sz w:val="28"/>
          <w:szCs w:val="28"/>
        </w:rPr>
        <w:t xml:space="preserve"> </w:t>
      </w:r>
      <w:proofErr w:type="spellStart"/>
      <w:r w:rsidRPr="00733142">
        <w:rPr>
          <w:rFonts w:ascii="CMU Sans Serif" w:eastAsia="CMU Sans Serif" w:hAnsi="CMU Sans Serif" w:cs="CMU Sans Serif"/>
          <w:sz w:val="28"/>
          <w:szCs w:val="28"/>
        </w:rPr>
        <w:t>Tikes</w:t>
      </w:r>
      <w:proofErr w:type="spellEnd"/>
      <w:r w:rsidRPr="00733142">
        <w:rPr>
          <w:rFonts w:ascii="CMU Sans Serif" w:eastAsia="CMU Sans Serif" w:hAnsi="CMU Sans Serif" w:cs="CMU Sans Serif"/>
          <w:sz w:val="28"/>
          <w:szCs w:val="28"/>
          <w:lang w:val="sk-SK"/>
        </w:rPr>
        <w:t xml:space="preserve"> v USA a ďalších krajinách. Všetky logá, mená, postavy, podobnosti, obrázky, slogany a vzhľad balenia sú majetkom MGA.</w:t>
      </w:r>
      <w:r w:rsidRPr="00733142">
        <w:rPr>
          <w:sz w:val="32"/>
          <w:szCs w:val="32"/>
          <w:lang w:val="sk-SK"/>
        </w:rPr>
        <w:t xml:space="preserve"> </w:t>
      </w:r>
      <w:r w:rsidRPr="00733142">
        <w:rPr>
          <w:rFonts w:ascii="CMU Sans Serif" w:eastAsia="CMU Sans Serif" w:hAnsi="CMU Sans Serif" w:cs="CMU Sans Serif"/>
          <w:b/>
          <w:bCs/>
          <w:sz w:val="28"/>
          <w:szCs w:val="28"/>
          <w:lang w:val="sk-SK"/>
        </w:rPr>
        <w:t>Varovanie:</w:t>
      </w:r>
      <w:r w:rsidRPr="00733142">
        <w:rPr>
          <w:rFonts w:ascii="CMU Sans Serif" w:eastAsia="CMU Sans Serif" w:hAnsi="CMU Sans Serif" w:cs="CMU Sans Serif"/>
          <w:sz w:val="28"/>
          <w:szCs w:val="28"/>
          <w:lang w:val="sk-SK"/>
        </w:rPr>
        <w:t xml:space="preserve"> Nutný dohľad dospelej osoby. Používajte iba s pieskom alebo mäkkými nečistotami. Vyhýbajte sa miestam, kde sú veľké kamene, rozbité sklo alebo iné nebezpečné predmety. Nemierte demolačnou guľou na ľudí alebo krehké predmety. </w:t>
      </w:r>
      <w:r w:rsidRPr="00733142">
        <w:rPr>
          <w:rFonts w:ascii="CMU Sans Serif" w:eastAsia="CMU Sans Serif" w:hAnsi="CMU Sans Serif" w:cs="CMU Sans Serif"/>
          <w:b/>
          <w:bCs/>
          <w:sz w:val="28"/>
          <w:szCs w:val="28"/>
          <w:lang w:val="sk-SK"/>
        </w:rPr>
        <w:t>Obsah balenia:</w:t>
      </w:r>
      <w:r w:rsidRPr="00733142">
        <w:rPr>
          <w:rFonts w:ascii="CMU Sans Serif" w:eastAsia="CMU Sans Serif" w:hAnsi="CMU Sans Serif" w:cs="CMU Sans Serif"/>
          <w:sz w:val="28"/>
          <w:szCs w:val="28"/>
          <w:lang w:val="sk-SK"/>
        </w:rPr>
        <w:t xml:space="preserve"> 1 </w:t>
      </w:r>
      <w:r w:rsidRPr="00733142">
        <w:rPr>
          <w:rFonts w:ascii="CMU Sans Serif" w:hAnsi="CMU Sans Serif"/>
          <w:sz w:val="28"/>
          <w:szCs w:val="32"/>
          <w:lang w:val="sk-SK"/>
        </w:rPr>
        <w:t>Demolačné</w:t>
      </w:r>
      <w:r w:rsidRPr="00733142">
        <w:rPr>
          <w:rFonts w:ascii="CMU Sans Serif" w:hAnsi="CMU Sans Serif"/>
          <w:sz w:val="28"/>
          <w:szCs w:val="32"/>
        </w:rPr>
        <w:t xml:space="preserve"> auto</w:t>
      </w:r>
      <w:r w:rsidRPr="00733142">
        <w:rPr>
          <w:rFonts w:ascii="CMU Sans Serif" w:hAnsi="CMU Sans Serif"/>
          <w:b/>
          <w:bCs/>
          <w:sz w:val="28"/>
          <w:szCs w:val="32"/>
        </w:rPr>
        <w:t>.</w:t>
      </w:r>
      <w:r w:rsidRPr="00733142">
        <w:rPr>
          <w:rFonts w:ascii="CMU Sans Serif" w:eastAsia="CMU Sans Serif" w:hAnsi="CMU Sans Serif" w:cs="CMU Sans Serif"/>
          <w:sz w:val="28"/>
          <w:szCs w:val="28"/>
          <w:lang w:val="sk-SK"/>
        </w:rPr>
        <w:t xml:space="preserve"> Obrázkový návod priložený. 1. Natočte auto smerom k hline alebo piesku a zatlačením pluhu smerom k hline ho posuňte. Pluh sa pohybuje hore, dole, doľava a doprava, aby vám pomohol zhromaždiť nečistoty tam, kde ich chcete. 2. Pohybujte žeriavom hore a dole alebo vytiahnite nástavec žeriava, aby ste zdvihli demolačnú guľu. 3. Kabína pozemného dopravníka sa otáča o 360°. 4. Pohybujte demolačnou guľou hore a dole pomocou otočného gombíka na žeriave. </w:t>
      </w:r>
      <w:hyperlink r:id="rId6" w:history="1">
        <w:r w:rsidRPr="00733142">
          <w:rPr>
            <w:rStyle w:val="Hypertextovodkaz"/>
            <w:rFonts w:ascii="CMU Sans Serif" w:hAnsi="CMU Sans Serif"/>
            <w:color w:val="auto"/>
            <w:sz w:val="28"/>
            <w:szCs w:val="32"/>
          </w:rPr>
          <w:t>www.mgae.cz</w:t>
        </w:r>
      </w:hyperlink>
      <w:r w:rsidRPr="00733142">
        <w:rPr>
          <w:rStyle w:val="Hypertextovodkaz"/>
          <w:rFonts w:ascii="CMU Sans Serif" w:hAnsi="CMU Sans Serif"/>
          <w:color w:val="auto"/>
          <w:sz w:val="28"/>
          <w:szCs w:val="32"/>
        </w:rPr>
        <w:t>.</w:t>
      </w:r>
      <w:r w:rsidRPr="00733142">
        <w:rPr>
          <w:rStyle w:val="Hypertextovodkaz"/>
          <w:rFonts w:ascii="CMU Sans Serif" w:hAnsi="CMU Sans Serif"/>
          <w:color w:val="auto"/>
          <w:sz w:val="28"/>
          <w:szCs w:val="32"/>
          <w:lang w:val="sk-SK"/>
        </w:rPr>
        <w:t xml:space="preserve"> </w:t>
      </w:r>
      <w:r w:rsidRPr="00733142">
        <w:rPr>
          <w:rFonts w:ascii="CMU Sans Serif" w:hAnsi="CMU Sans Serif"/>
          <w:b/>
          <w:bCs/>
          <w:sz w:val="28"/>
          <w:szCs w:val="32"/>
          <w:lang w:val="sk-SK"/>
        </w:rPr>
        <w:t xml:space="preserve">Dovozca pre SR: </w:t>
      </w:r>
      <w:r w:rsidRPr="00733142">
        <w:rPr>
          <w:rFonts w:ascii="CMU Sans Serif" w:eastAsia="CMU Sans Serif" w:hAnsi="CMU Sans Serif" w:cs="CMU Sans Serif"/>
          <w:sz w:val="28"/>
          <w:szCs w:val="28"/>
          <w:lang w:val="sk-SK"/>
        </w:rPr>
        <w:t xml:space="preserve">MGA </w:t>
      </w:r>
      <w:proofErr w:type="spellStart"/>
      <w:r w:rsidRPr="00733142">
        <w:rPr>
          <w:rFonts w:ascii="CMU Sans Serif" w:eastAsia="CMU Sans Serif" w:hAnsi="CMU Sans Serif" w:cs="CMU Sans Serif"/>
          <w:sz w:val="28"/>
          <w:szCs w:val="28"/>
          <w:lang w:val="sk-SK"/>
        </w:rPr>
        <w:t>Entertainment</w:t>
      </w:r>
      <w:proofErr w:type="spellEnd"/>
      <w:r w:rsidRPr="00733142">
        <w:rPr>
          <w:rFonts w:ascii="CMU Sans Serif" w:eastAsia="CMU Sans Serif" w:hAnsi="CMU Sans Serif" w:cs="CMU Sans Serif"/>
          <w:sz w:val="28"/>
          <w:szCs w:val="28"/>
          <w:lang w:val="sk-SK"/>
        </w:rPr>
        <w:t xml:space="preserve"> </w:t>
      </w:r>
      <w:proofErr w:type="spellStart"/>
      <w:r w:rsidRPr="00733142">
        <w:rPr>
          <w:rFonts w:ascii="CMU Sans Serif" w:eastAsia="CMU Sans Serif" w:hAnsi="CMU Sans Serif" w:cs="CMU Sans Serif"/>
          <w:sz w:val="28"/>
          <w:szCs w:val="28"/>
          <w:lang w:val="sk-SK"/>
        </w:rPr>
        <w:t>Netherlands</w:t>
      </w:r>
      <w:proofErr w:type="spellEnd"/>
      <w:r w:rsidRPr="00733142">
        <w:rPr>
          <w:rFonts w:ascii="CMU Sans Serif" w:eastAsia="CMU Sans Serif" w:hAnsi="CMU Sans Serif" w:cs="CMU Sans Serif"/>
          <w:sz w:val="28"/>
          <w:szCs w:val="28"/>
          <w:lang w:val="sk-SK"/>
        </w:rPr>
        <w:t xml:space="preserve"> B.V., </w:t>
      </w:r>
      <w:proofErr w:type="spellStart"/>
      <w:r w:rsidRPr="00733142">
        <w:rPr>
          <w:rFonts w:ascii="CMU Sans Serif" w:eastAsia="CMU Sans Serif" w:hAnsi="CMU Sans Serif" w:cs="CMU Sans Serif"/>
          <w:sz w:val="28"/>
          <w:szCs w:val="28"/>
          <w:lang w:val="sk-SK"/>
        </w:rPr>
        <w:t>Baronie</w:t>
      </w:r>
      <w:proofErr w:type="spellEnd"/>
      <w:r w:rsidRPr="00733142">
        <w:rPr>
          <w:rFonts w:ascii="CMU Sans Serif" w:eastAsia="CMU Sans Serif" w:hAnsi="CMU Sans Serif" w:cs="CMU Sans Serif"/>
          <w:sz w:val="28"/>
          <w:szCs w:val="28"/>
          <w:lang w:val="sk-SK"/>
        </w:rPr>
        <w:t xml:space="preserve"> 68-70, 2404 XG </w:t>
      </w:r>
      <w:proofErr w:type="spellStart"/>
      <w:r w:rsidRPr="00733142">
        <w:rPr>
          <w:rFonts w:ascii="CMU Sans Serif" w:eastAsia="CMU Sans Serif" w:hAnsi="CMU Sans Serif" w:cs="CMU Sans Serif"/>
          <w:sz w:val="28"/>
          <w:szCs w:val="28"/>
          <w:lang w:val="sk-SK"/>
        </w:rPr>
        <w:t>Alphen</w:t>
      </w:r>
      <w:proofErr w:type="spellEnd"/>
      <w:r w:rsidRPr="00733142">
        <w:rPr>
          <w:rFonts w:ascii="CMU Sans Serif" w:eastAsia="CMU Sans Serif" w:hAnsi="CMU Sans Serif" w:cs="CMU Sans Serif"/>
          <w:sz w:val="28"/>
          <w:szCs w:val="28"/>
          <w:lang w:val="sk-SK"/>
        </w:rPr>
        <w:t xml:space="preserve"> </w:t>
      </w:r>
      <w:proofErr w:type="spellStart"/>
      <w:r w:rsidRPr="00733142">
        <w:rPr>
          <w:rFonts w:ascii="CMU Sans Serif" w:eastAsia="CMU Sans Serif" w:hAnsi="CMU Sans Serif" w:cs="CMU Sans Serif"/>
          <w:sz w:val="28"/>
          <w:szCs w:val="28"/>
          <w:lang w:val="sk-SK"/>
        </w:rPr>
        <w:t>aan</w:t>
      </w:r>
      <w:proofErr w:type="spellEnd"/>
      <w:r w:rsidRPr="00733142">
        <w:rPr>
          <w:rFonts w:ascii="CMU Sans Serif" w:eastAsia="CMU Sans Serif" w:hAnsi="CMU Sans Serif" w:cs="CMU Sans Serif"/>
          <w:sz w:val="28"/>
          <w:szCs w:val="28"/>
          <w:lang w:val="sk-SK"/>
        </w:rPr>
        <w:t xml:space="preserve"> </w:t>
      </w:r>
      <w:proofErr w:type="spellStart"/>
      <w:r w:rsidRPr="00733142">
        <w:rPr>
          <w:rFonts w:ascii="CMU Sans Serif" w:eastAsia="CMU Sans Serif" w:hAnsi="CMU Sans Serif" w:cs="CMU Sans Serif"/>
          <w:sz w:val="28"/>
          <w:szCs w:val="28"/>
          <w:lang w:val="sk-SK"/>
        </w:rPr>
        <w:t>den</w:t>
      </w:r>
      <w:proofErr w:type="spellEnd"/>
      <w:r w:rsidRPr="00733142">
        <w:rPr>
          <w:rFonts w:ascii="CMU Sans Serif" w:eastAsia="CMU Sans Serif" w:hAnsi="CMU Sans Serif" w:cs="CMU Sans Serif"/>
          <w:sz w:val="28"/>
          <w:szCs w:val="28"/>
          <w:lang w:val="sk-SK"/>
        </w:rPr>
        <w:t xml:space="preserve"> </w:t>
      </w:r>
      <w:proofErr w:type="spellStart"/>
      <w:r w:rsidRPr="00733142">
        <w:rPr>
          <w:rFonts w:ascii="CMU Sans Serif" w:eastAsia="CMU Sans Serif" w:hAnsi="CMU Sans Serif" w:cs="CMU Sans Serif"/>
          <w:sz w:val="28"/>
          <w:szCs w:val="28"/>
          <w:lang w:val="sk-SK"/>
        </w:rPr>
        <w:t>Rijn</w:t>
      </w:r>
      <w:proofErr w:type="spellEnd"/>
      <w:r w:rsidRPr="00733142">
        <w:rPr>
          <w:rFonts w:ascii="CMU Sans Serif" w:eastAsia="CMU Sans Serif" w:hAnsi="CMU Sans Serif" w:cs="CMU Sans Serif"/>
          <w:sz w:val="28"/>
          <w:szCs w:val="28"/>
          <w:lang w:val="sk-SK"/>
        </w:rPr>
        <w:t>, Holandsko. E-mail:</w:t>
      </w:r>
      <w:r w:rsidRPr="00733142">
        <w:rPr>
          <w:rFonts w:ascii="CMU Sans Serif" w:hAnsi="CMU Sans Serif"/>
          <w:b/>
          <w:bCs/>
          <w:sz w:val="28"/>
          <w:szCs w:val="32"/>
          <w:lang w:val="sk-SK"/>
        </w:rPr>
        <w:t xml:space="preserve"> </w:t>
      </w:r>
      <w:r w:rsidRPr="00733142">
        <w:rPr>
          <w:rStyle w:val="Hypertextovodkaz"/>
          <w:rFonts w:ascii="CMU Sans Serif" w:hAnsi="CMU Sans Serif"/>
          <w:color w:val="auto"/>
          <w:sz w:val="28"/>
          <w:szCs w:val="32"/>
        </w:rPr>
        <w:t>zakaznickyservis@mgae.com.</w:t>
      </w:r>
    </w:p>
    <w:p w14:paraId="2E4F77D5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Times New Roman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MUSansSerif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42"/>
    <w:rsid w:val="000D5FB6"/>
    <w:rsid w:val="00110727"/>
    <w:rsid w:val="00733142"/>
    <w:rsid w:val="008355C8"/>
    <w:rsid w:val="00B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0D9B"/>
  <w15:chartTrackingRefBased/>
  <w15:docId w15:val="{54D74804-48AF-4C6C-9373-22735917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31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33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ae.cz" TargetMode="Externa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mga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2023-03-29T13:55:00Z</dcterms:created>
  <dcterms:modified xsi:type="dcterms:W3CDTF">2023-03-29T13:57:00Z</dcterms:modified>
</cp:coreProperties>
</file>