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E227" w14:textId="397C3E01" w:rsidR="00E74164" w:rsidRDefault="00E65165" w:rsidP="00737841">
      <w:pPr>
        <w:tabs>
          <w:tab w:val="right" w:pos="5940"/>
        </w:tabs>
        <w:ind w:left="269" w:right="163"/>
        <w:jc w:val="both"/>
        <w:rPr>
          <w:rFonts w:ascii="CMU Sans Serif" w:hAnsi="CMU Sans Serif"/>
          <w:b/>
          <w:bCs/>
          <w:sz w:val="20"/>
          <w:szCs w:val="20"/>
        </w:rPr>
      </w:pPr>
      <w:r w:rsidRPr="003F7BDB">
        <w:rPr>
          <w:rFonts w:ascii="CMU Sans Serif" w:hAnsi="CMU Sans Serif"/>
          <w:b/>
          <w:bCs/>
          <w:sz w:val="20"/>
          <w:szCs w:val="20"/>
        </w:rPr>
        <w:t xml:space="preserve">591559EUC </w:t>
      </w:r>
      <w:r w:rsidRPr="00E65165">
        <w:rPr>
          <w:rFonts w:ascii="CMU Sans Serif" w:hAnsi="CMU Sans Serif"/>
          <w:b/>
          <w:bCs/>
          <w:sz w:val="20"/>
          <w:szCs w:val="20"/>
        </w:rPr>
        <w:t>L.O.L. Surprise OMG I AM- Rescue Vet Set™</w:t>
      </w:r>
      <w:r>
        <w:rPr>
          <w:rFonts w:ascii="CMU Sans Serif" w:hAnsi="CMU Sans Serif"/>
          <w:b/>
          <w:bCs/>
          <w:sz w:val="20"/>
          <w:szCs w:val="20"/>
        </w:rPr>
        <w:t xml:space="preserve"> </w:t>
      </w:r>
      <w:r w:rsidR="00355D46">
        <w:rPr>
          <w:rFonts w:ascii="CMU Sans Serif" w:hAnsi="CMU Sans Serif"/>
          <w:b/>
          <w:bCs/>
          <w:sz w:val="20"/>
          <w:szCs w:val="20"/>
        </w:rPr>
        <w:t xml:space="preserve">- </w:t>
      </w:r>
      <w:r w:rsidRPr="00E65165">
        <w:rPr>
          <w:rFonts w:ascii="CMU Sans Serif" w:hAnsi="CMU Sans Serif"/>
          <w:b/>
          <w:bCs/>
          <w:sz w:val="20"/>
          <w:szCs w:val="20"/>
        </w:rPr>
        <w:t>L.O.L. Surprise! Veterinární klinika s velkou ségrou</w:t>
      </w:r>
      <w:r>
        <w:rPr>
          <w:rFonts w:ascii="CMU Sans Serif" w:hAnsi="CMU Sans Serif"/>
          <w:b/>
          <w:bCs/>
          <w:sz w:val="20"/>
          <w:szCs w:val="20"/>
        </w:rPr>
        <w:t xml:space="preserve"> / </w:t>
      </w:r>
      <w:r w:rsidRPr="00E65165">
        <w:rPr>
          <w:rFonts w:ascii="CMU Sans Serif" w:hAnsi="CMU Sans Serif"/>
          <w:b/>
          <w:bCs/>
          <w:sz w:val="20"/>
          <w:szCs w:val="20"/>
        </w:rPr>
        <w:t>L.O.L. Prekvapenie! Veterinárna klinika s veľkou sestrou</w:t>
      </w:r>
    </w:p>
    <w:p w14:paraId="44938C86" w14:textId="168ECC30" w:rsidR="001E5936" w:rsidRPr="001E5936" w:rsidRDefault="00345CCA" w:rsidP="001E5936">
      <w:pPr>
        <w:rPr>
          <w:rFonts w:ascii="CMU Sans Serif" w:hAnsi="CMU Sans Serif"/>
          <w:sz w:val="20"/>
          <w:szCs w:val="20"/>
        </w:rPr>
      </w:pPr>
      <w:r w:rsidRPr="00115E78">
        <w:rPr>
          <w:rFonts w:ascii="CMU Sans Serif" w:hAnsi="CMU Sans Serif"/>
          <w:b/>
          <w:bCs/>
          <w:sz w:val="20"/>
          <w:szCs w:val="20"/>
        </w:rPr>
        <w:t>CZ: VAROVÁNÍ! Nevhodné pro děti do 3 let. Malé části. Nebezpečí zalknutí</w:t>
      </w:r>
      <w:r w:rsidRPr="00115E78">
        <w:rPr>
          <w:rFonts w:ascii="CMU Sans Serif" w:hAnsi="CMU Sans Serif"/>
          <w:sz w:val="20"/>
          <w:szCs w:val="20"/>
        </w:rPr>
        <w:t>. Vyžaduje dohled dospělé osoby</w:t>
      </w:r>
      <w:r w:rsidR="002E25C5">
        <w:rPr>
          <w:rFonts w:ascii="CMU Sans Serif" w:hAnsi="CMU Sans Serif"/>
          <w:sz w:val="20"/>
          <w:szCs w:val="20"/>
        </w:rPr>
        <w:t xml:space="preserve"> při hře s vodou</w:t>
      </w:r>
      <w:r w:rsidRPr="00115E78">
        <w:rPr>
          <w:rFonts w:ascii="CMU Sans Serif" w:hAnsi="CMU Sans Serif"/>
          <w:sz w:val="20"/>
          <w:szCs w:val="20"/>
        </w:rPr>
        <w:t>. Obal a adresu si uschovejte, obsahuje důležité informace. Obsah balení a jeho barvy se mohou lišit od vyobrazení na obalu. Vyrobeno v Číně. Obal, etikety a připevňovací části nejsou součástí výrob</w:t>
      </w:r>
      <w:r w:rsidRPr="00E65165">
        <w:rPr>
          <w:rFonts w:ascii="CMU Sans Serif" w:hAnsi="CMU Sans Serif"/>
          <w:sz w:val="20"/>
          <w:szCs w:val="20"/>
        </w:rPr>
        <w:t xml:space="preserve">ku, odstraňte je před tím, než předáte produkt dítěti. </w:t>
      </w:r>
      <w:r w:rsidRPr="00E65165">
        <w:rPr>
          <w:rFonts w:ascii="CMU Sans Serif" w:hAnsi="CMU Sans Serif" w:cs="ArialMT"/>
          <w:sz w:val="20"/>
          <w:szCs w:val="20"/>
        </w:rPr>
        <w:t>©MGA Entertainment</w:t>
      </w:r>
      <w:r w:rsidRPr="00E65165">
        <w:rPr>
          <w:rFonts w:ascii="CMU Sans Serif" w:hAnsi="CMU Sans Serif"/>
          <w:sz w:val="20"/>
          <w:szCs w:val="20"/>
        </w:rPr>
        <w:t xml:space="preserve">, Inc. L.O.L. SURPRISE!™ </w:t>
      </w:r>
      <w:r w:rsidR="00E65165" w:rsidRPr="00E65165">
        <w:rPr>
          <w:rFonts w:ascii="CMU Sans Serif" w:hAnsi="CMU Sans Serif"/>
          <w:sz w:val="20"/>
          <w:szCs w:val="20"/>
        </w:rPr>
        <w:t>a HOUSE OF SURPRISE!</w:t>
      </w:r>
      <w:r w:rsidR="00E65165" w:rsidRPr="00E65165">
        <w:rPr>
          <w:rFonts w:ascii="CMU Sans Serif" w:hAnsi="CMU Sans Serif"/>
          <w:sz w:val="20"/>
          <w:szCs w:val="20"/>
          <w:vertAlign w:val="superscript"/>
        </w:rPr>
        <w:t>TM</w:t>
      </w:r>
      <w:r w:rsidR="00E65165" w:rsidRPr="00E65165">
        <w:rPr>
          <w:rFonts w:ascii="ArialMT" w:eastAsiaTheme="minorHAnsi" w:hAnsi="ArialMT" w:cs="ArialMT"/>
          <w:color w:val="FFFFFF"/>
          <w:sz w:val="6"/>
          <w:szCs w:val="6"/>
          <w:lang w:eastAsia="en-US"/>
        </w:rPr>
        <w:t>M</w:t>
      </w:r>
      <w:r w:rsidRPr="00115E78">
        <w:rPr>
          <w:rFonts w:ascii="CMU Sans Serif" w:hAnsi="CMU Sans Serif"/>
          <w:sz w:val="20"/>
          <w:szCs w:val="20"/>
        </w:rPr>
        <w:t>jsou ochranné známky společnosti MGA v USA a dalších zemích. Všechna loga, jména, postavy, podobnosti</w:t>
      </w:r>
      <w:r w:rsidRPr="00115E78">
        <w:rPr>
          <w:rFonts w:ascii="CMU Sans Serif" w:hAnsi="CMU Sans Serif" w:cs="ArialMT"/>
          <w:sz w:val="20"/>
          <w:szCs w:val="20"/>
        </w:rPr>
        <w:t xml:space="preserve">, obrázky, slogany a vzhled balení jsou majetkem MGA. </w:t>
      </w:r>
      <w:r w:rsidRPr="00115E78">
        <w:rPr>
          <w:rFonts w:ascii="CMU Sans Serif" w:hAnsi="CMU Sans Serif"/>
          <w:sz w:val="20"/>
          <w:szCs w:val="20"/>
        </w:rPr>
        <w:t xml:space="preserve"> </w:t>
      </w:r>
      <w:r w:rsidRPr="00115E78">
        <w:rPr>
          <w:rFonts w:ascii="CMU Sans Serif" w:hAnsi="CMU Sans Serif"/>
          <w:b/>
          <w:bCs/>
          <w:sz w:val="20"/>
          <w:szCs w:val="20"/>
        </w:rPr>
        <w:t xml:space="preserve">Důležité informace: </w:t>
      </w:r>
      <w:r w:rsidR="0071091C" w:rsidRPr="0071091C">
        <w:rPr>
          <w:rFonts w:ascii="CMU Sans Serif" w:hAnsi="CMU Sans Serif" w:cs="ArialMT"/>
          <w:sz w:val="20"/>
          <w:szCs w:val="20"/>
        </w:rPr>
        <w:t>Držte dlouhé vlasy a jiné volné předměty v bezpečné vzdálenosti od rotujících kol veterinární kliniky. Nehrajte si s veterinární klinikou na silnici nebo v oblastech s vysokou hustotou pohybu chodců. Nestůjte ani nesedejte na veterinární stanici, protože by to mohlo způsobit zranění osoby a nenapravitelné poškození jednotky. Neprojíždějte s klinikou vodou, bahnem atd. Před uložením otřete vířivku suchým ručníkem. Po použití nechte uschnout na vzduchu v dobře větrané místnosti. Nedávejte do sušičky a nevystavujte nadměrnému teplu. Nelepte nálepky na jiné povrchy, ne</w:t>
      </w:r>
      <w:r w:rsidR="00C3698C">
        <w:rPr>
          <w:rFonts w:ascii="CMU Sans Serif" w:hAnsi="CMU Sans Serif" w:cs="ArialMT"/>
          <w:sz w:val="20"/>
          <w:szCs w:val="20"/>
        </w:rPr>
        <w:t xml:space="preserve">ní možné je pak dokonale </w:t>
      </w:r>
      <w:r w:rsidR="0071091C" w:rsidRPr="0071091C">
        <w:rPr>
          <w:rFonts w:ascii="CMU Sans Serif" w:hAnsi="CMU Sans Serif" w:cs="ArialMT"/>
          <w:sz w:val="20"/>
          <w:szCs w:val="20"/>
        </w:rPr>
        <w:t>odstranit.</w:t>
      </w:r>
      <w:r w:rsidR="0071091C">
        <w:rPr>
          <w:rFonts w:ascii="CMU Sans Serif" w:hAnsi="CMU Sans Serif" w:cs="ArialMT"/>
          <w:sz w:val="20"/>
          <w:szCs w:val="20"/>
        </w:rPr>
        <w:t xml:space="preserve"> </w:t>
      </w:r>
      <w:r w:rsidR="0071091C" w:rsidRPr="007B0E9E">
        <w:rPr>
          <w:rFonts w:ascii="CMU Sans Serif" w:hAnsi="CMU Sans Serif"/>
          <w:b/>
          <w:bCs/>
          <w:sz w:val="20"/>
          <w:szCs w:val="20"/>
        </w:rPr>
        <w:t>Změna barvy:</w:t>
      </w:r>
      <w:r w:rsidR="0071091C" w:rsidRPr="007B0E9E">
        <w:rPr>
          <w:rFonts w:ascii="CMU Sans Serif" w:hAnsi="CMU Sans Serif"/>
          <w:sz w:val="20"/>
          <w:szCs w:val="20"/>
        </w:rPr>
        <w:t xml:space="preserve"> Změna barvy za </w:t>
      </w:r>
      <w:r w:rsidR="0071091C">
        <w:rPr>
          <w:rFonts w:ascii="CMU Sans Serif" w:hAnsi="CMU Sans Serif"/>
          <w:sz w:val="20"/>
          <w:szCs w:val="20"/>
        </w:rPr>
        <w:t>tepla</w:t>
      </w:r>
      <w:r w:rsidR="0071091C" w:rsidRPr="007B0E9E">
        <w:rPr>
          <w:rFonts w:ascii="CMU Sans Serif" w:hAnsi="CMU Sans Serif"/>
          <w:sz w:val="20"/>
          <w:szCs w:val="20"/>
        </w:rPr>
        <w:t> nastane při cca </w:t>
      </w:r>
      <w:r w:rsidR="0071091C">
        <w:rPr>
          <w:rFonts w:ascii="CMU Sans Serif" w:hAnsi="CMU Sans Serif"/>
          <w:sz w:val="20"/>
          <w:szCs w:val="20"/>
        </w:rPr>
        <w:t>38</w:t>
      </w:r>
      <w:r w:rsidR="0071091C" w:rsidRPr="007B0E9E">
        <w:rPr>
          <w:rFonts w:ascii="CMU Sans Serif" w:hAnsi="CMU Sans Serif"/>
          <w:sz w:val="20"/>
          <w:szCs w:val="20"/>
        </w:rPr>
        <w:t> °C, nejlepší efekt je však při </w:t>
      </w:r>
      <w:r w:rsidR="0071091C">
        <w:rPr>
          <w:rFonts w:ascii="CMU Sans Serif" w:hAnsi="CMU Sans Serif"/>
          <w:sz w:val="20"/>
          <w:szCs w:val="20"/>
        </w:rPr>
        <w:t>4</w:t>
      </w:r>
      <w:r w:rsidR="0071091C" w:rsidRPr="007B0E9E">
        <w:rPr>
          <w:rFonts w:ascii="CMU Sans Serif" w:hAnsi="CMU Sans Serif"/>
          <w:sz w:val="20"/>
          <w:szCs w:val="20"/>
        </w:rPr>
        <w:t>0 °C a méně. Pokud nedojde ke změně barvy dostatečně rychle, může být teplota plastu podobná teplotě vody. Teplota vody, ve které dojde ke změně barvy, může být ovlivněna počasím. Efekt změny barvy má dlouhou, ale omezenou životnost.</w:t>
      </w:r>
      <w:r w:rsidR="0071091C">
        <w:rPr>
          <w:rFonts w:ascii="CMU Sans Serif" w:hAnsi="CMU Sans Serif"/>
          <w:sz w:val="20"/>
          <w:szCs w:val="20"/>
        </w:rPr>
        <w:t xml:space="preserve"> </w:t>
      </w:r>
      <w:r w:rsidR="0071091C">
        <w:rPr>
          <w:rFonts w:ascii="CMU Sans Serif" w:hAnsi="CMU Sans Serif"/>
          <w:b/>
          <w:bCs/>
          <w:sz w:val="20"/>
          <w:szCs w:val="20"/>
        </w:rPr>
        <w:t>Start:</w:t>
      </w:r>
      <w:r w:rsidR="0071091C">
        <w:rPr>
          <w:rFonts w:ascii="CMU Sans Serif" w:hAnsi="CMU Sans Serif"/>
          <w:sz w:val="20"/>
          <w:szCs w:val="20"/>
        </w:rPr>
        <w:t xml:space="preserve"> Postupujte podle přiloženého obrázkového návodu. 1. </w:t>
      </w:r>
      <w:r w:rsidR="0071091C" w:rsidRPr="0071091C">
        <w:rPr>
          <w:rFonts w:ascii="CMU Sans Serif" w:hAnsi="CMU Sans Serif"/>
          <w:sz w:val="20"/>
          <w:szCs w:val="20"/>
        </w:rPr>
        <w:t xml:space="preserve">Umístěte rentgenový přístroj a </w:t>
      </w:r>
      <w:r w:rsidR="0071091C">
        <w:rPr>
          <w:rFonts w:ascii="CMU Sans Serif" w:hAnsi="CMU Sans Serif"/>
          <w:sz w:val="20"/>
          <w:szCs w:val="20"/>
        </w:rPr>
        <w:t>vanu</w:t>
      </w:r>
      <w:r w:rsidR="0071091C" w:rsidRPr="0071091C">
        <w:rPr>
          <w:rFonts w:ascii="CMU Sans Serif" w:hAnsi="CMU Sans Serif"/>
          <w:sz w:val="20"/>
          <w:szCs w:val="20"/>
        </w:rPr>
        <w:t xml:space="preserve"> pro mazlíčky do levého horního prostoru veterinární </w:t>
      </w:r>
      <w:r w:rsidR="0071091C">
        <w:rPr>
          <w:rFonts w:ascii="CMU Sans Serif" w:hAnsi="CMU Sans Serif"/>
          <w:sz w:val="20"/>
          <w:szCs w:val="20"/>
        </w:rPr>
        <w:t>kliniky</w:t>
      </w:r>
      <w:r w:rsidR="0071091C" w:rsidRPr="0071091C">
        <w:rPr>
          <w:rFonts w:ascii="CMU Sans Serif" w:hAnsi="CMU Sans Serif"/>
          <w:sz w:val="20"/>
          <w:szCs w:val="20"/>
        </w:rPr>
        <w:t>.</w:t>
      </w:r>
      <w:r w:rsidR="0071091C">
        <w:rPr>
          <w:rFonts w:ascii="CMU Sans Serif" w:hAnsi="CMU Sans Serif"/>
          <w:sz w:val="20"/>
          <w:szCs w:val="20"/>
        </w:rPr>
        <w:t xml:space="preserve"> 2. Postavte</w:t>
      </w:r>
      <w:r w:rsidR="0071091C" w:rsidRPr="0071091C">
        <w:rPr>
          <w:rFonts w:ascii="CMU Sans Serif" w:hAnsi="CMU Sans Serif"/>
          <w:sz w:val="20"/>
          <w:szCs w:val="20"/>
        </w:rPr>
        <w:t xml:space="preserve"> kartáče na vlasy a zrcátka pro </w:t>
      </w:r>
      <w:r w:rsidR="0071091C">
        <w:rPr>
          <w:rFonts w:ascii="CMU Sans Serif" w:hAnsi="CMU Sans Serif"/>
          <w:sz w:val="20"/>
          <w:szCs w:val="20"/>
        </w:rPr>
        <w:t>m</w:t>
      </w:r>
      <w:r w:rsidR="0071091C" w:rsidRPr="0071091C">
        <w:rPr>
          <w:rFonts w:ascii="CMU Sans Serif" w:hAnsi="CMU Sans Serif"/>
          <w:sz w:val="20"/>
          <w:szCs w:val="20"/>
        </w:rPr>
        <w:t>azlíčky na pravou horní stranu</w:t>
      </w:r>
      <w:r w:rsidR="0071091C">
        <w:rPr>
          <w:rFonts w:ascii="CMU Sans Serif" w:hAnsi="CMU Sans Serif"/>
          <w:sz w:val="20"/>
          <w:szCs w:val="20"/>
        </w:rPr>
        <w:t xml:space="preserve">. 3. </w:t>
      </w:r>
      <w:r w:rsidR="0071091C" w:rsidRPr="0071091C">
        <w:rPr>
          <w:rFonts w:ascii="CMU Sans Serif" w:hAnsi="CMU Sans Serif"/>
          <w:sz w:val="20"/>
          <w:szCs w:val="20"/>
        </w:rPr>
        <w:t xml:space="preserve">Nalijte teplou vodu do </w:t>
      </w:r>
      <w:r w:rsidR="0071091C">
        <w:rPr>
          <w:rFonts w:ascii="CMU Sans Serif" w:hAnsi="CMU Sans Serif"/>
          <w:sz w:val="20"/>
          <w:szCs w:val="20"/>
        </w:rPr>
        <w:t>vany</w:t>
      </w:r>
      <w:r w:rsidR="0071091C" w:rsidRPr="0071091C">
        <w:rPr>
          <w:rFonts w:ascii="CMU Sans Serif" w:hAnsi="CMU Sans Serif"/>
          <w:sz w:val="20"/>
          <w:szCs w:val="20"/>
        </w:rPr>
        <w:t xml:space="preserve">. </w:t>
      </w:r>
      <w:r w:rsidR="0071091C">
        <w:rPr>
          <w:rFonts w:ascii="CMU Sans Serif" w:hAnsi="CMU Sans Serif"/>
          <w:sz w:val="20"/>
          <w:szCs w:val="20"/>
        </w:rPr>
        <w:t>Do vany dejte zvířátko</w:t>
      </w:r>
      <w:r w:rsidR="0071091C" w:rsidRPr="0071091C">
        <w:rPr>
          <w:rFonts w:ascii="CMU Sans Serif" w:hAnsi="CMU Sans Serif"/>
          <w:sz w:val="20"/>
          <w:szCs w:val="20"/>
        </w:rPr>
        <w:t xml:space="preserve">. Poté opakovaně tiskněte tlačítko, abyste </w:t>
      </w:r>
      <w:r w:rsidR="0071091C">
        <w:rPr>
          <w:rFonts w:ascii="CMU Sans Serif" w:hAnsi="CMU Sans Serif"/>
          <w:sz w:val="20"/>
          <w:szCs w:val="20"/>
        </w:rPr>
        <w:t>pustili</w:t>
      </w:r>
      <w:r w:rsidR="0071091C" w:rsidRPr="0071091C">
        <w:rPr>
          <w:rFonts w:ascii="CMU Sans Serif" w:hAnsi="CMU Sans Serif"/>
          <w:sz w:val="20"/>
          <w:szCs w:val="20"/>
        </w:rPr>
        <w:t xml:space="preserve"> vodu ze sprchové hlavice. Zvířátko změní barvu!</w:t>
      </w:r>
      <w:r w:rsidR="0071091C">
        <w:rPr>
          <w:rFonts w:ascii="CMU Sans Serif" w:hAnsi="CMU Sans Serif"/>
          <w:sz w:val="20"/>
          <w:szCs w:val="20"/>
        </w:rPr>
        <w:t xml:space="preserve"> </w:t>
      </w:r>
      <w:r w:rsidR="0071091C" w:rsidRPr="0071091C">
        <w:rPr>
          <w:rFonts w:ascii="CMU Sans Serif" w:hAnsi="CMU Sans Serif"/>
          <w:b/>
          <w:bCs/>
          <w:sz w:val="20"/>
          <w:szCs w:val="20"/>
        </w:rPr>
        <w:t>Veterinární klinika:</w:t>
      </w:r>
      <w:r w:rsidR="001E5936">
        <w:rPr>
          <w:rFonts w:ascii="CMU Sans Serif" w:hAnsi="CMU Sans Serif"/>
          <w:b/>
          <w:bCs/>
          <w:sz w:val="20"/>
          <w:szCs w:val="20"/>
        </w:rPr>
        <w:t xml:space="preserve"> </w:t>
      </w:r>
      <w:r w:rsidR="001E5936" w:rsidRPr="001E5936">
        <w:rPr>
          <w:rFonts w:ascii="CMU Sans Serif" w:hAnsi="CMU Sans Serif"/>
          <w:sz w:val="20"/>
          <w:szCs w:val="20"/>
        </w:rPr>
        <w:t>Vložte rentgenové snímky do přístroje, aby</w:t>
      </w:r>
      <w:r w:rsidR="001E5936">
        <w:rPr>
          <w:rFonts w:ascii="CMU Sans Serif" w:hAnsi="CMU Sans Serif"/>
          <w:sz w:val="20"/>
          <w:szCs w:val="20"/>
        </w:rPr>
        <w:t>ste</w:t>
      </w:r>
    </w:p>
    <w:p w14:paraId="2E4F533F" w14:textId="4A768714" w:rsidR="0071091C" w:rsidRPr="001E5936" w:rsidRDefault="001E5936" w:rsidP="001E5936">
      <w:pPr>
        <w:rPr>
          <w:sz w:val="20"/>
          <w:szCs w:val="20"/>
        </w:rPr>
      </w:pPr>
      <w:r>
        <w:rPr>
          <w:rFonts w:ascii="CMU Sans Serif" w:hAnsi="CMU Sans Serif"/>
          <w:sz w:val="20"/>
          <w:szCs w:val="20"/>
        </w:rPr>
        <w:t>mohli</w:t>
      </w:r>
      <w:r w:rsidRPr="001E5936">
        <w:rPr>
          <w:rFonts w:ascii="CMU Sans Serif" w:hAnsi="CMU Sans Serif"/>
          <w:sz w:val="20"/>
          <w:szCs w:val="20"/>
        </w:rPr>
        <w:t xml:space="preserve"> předstírat, že </w:t>
      </w:r>
      <w:r>
        <w:rPr>
          <w:rFonts w:ascii="CMU Sans Serif" w:hAnsi="CMU Sans Serif"/>
          <w:sz w:val="20"/>
          <w:szCs w:val="20"/>
        </w:rPr>
        <w:t>děláte zvířátku rentgen</w:t>
      </w:r>
      <w:r w:rsidRPr="001E5936">
        <w:rPr>
          <w:rFonts w:ascii="CMU Sans Serif" w:hAnsi="CMU Sans Serif"/>
          <w:sz w:val="20"/>
          <w:szCs w:val="20"/>
        </w:rPr>
        <w:t>.</w:t>
      </w:r>
      <w:r>
        <w:rPr>
          <w:rFonts w:ascii="CMU Sans Serif" w:hAnsi="CMU Sans Serif"/>
          <w:sz w:val="20"/>
          <w:szCs w:val="20"/>
        </w:rPr>
        <w:t xml:space="preserve"> </w:t>
      </w:r>
      <w:r w:rsidRPr="001E5936">
        <w:rPr>
          <w:rFonts w:ascii="CMU Sans Serif" w:hAnsi="CMU Sans Serif"/>
          <w:sz w:val="20"/>
          <w:szCs w:val="20"/>
        </w:rPr>
        <w:t>Základn</w:t>
      </w:r>
      <w:r>
        <w:rPr>
          <w:rFonts w:ascii="CMU Sans Serif" w:hAnsi="CMU Sans Serif"/>
          <w:sz w:val="20"/>
          <w:szCs w:val="20"/>
        </w:rPr>
        <w:t>u</w:t>
      </w:r>
      <w:r w:rsidRPr="001E5936">
        <w:rPr>
          <w:rFonts w:ascii="CMU Sans Serif" w:hAnsi="CMU Sans Serif"/>
          <w:sz w:val="20"/>
          <w:szCs w:val="20"/>
        </w:rPr>
        <w:t xml:space="preserve"> rentgenového přístroje </w:t>
      </w:r>
      <w:r>
        <w:rPr>
          <w:rFonts w:ascii="CMU Sans Serif" w:hAnsi="CMU Sans Serif"/>
          <w:sz w:val="20"/>
          <w:szCs w:val="20"/>
        </w:rPr>
        <w:t xml:space="preserve">je možné použít jako váhu. Pro přenášení zvířátka použijte přepravku. </w:t>
      </w:r>
      <w:r w:rsidRPr="001E5936">
        <w:rPr>
          <w:rFonts w:ascii="CMU Sans Serif" w:hAnsi="CMU Sans Serif"/>
          <w:sz w:val="20"/>
          <w:szCs w:val="20"/>
        </w:rPr>
        <w:t>Uložte nástroje uvnitř tří přihrádek na levé straně</w:t>
      </w:r>
      <w:r>
        <w:rPr>
          <w:rFonts w:ascii="CMU Sans Serif" w:hAnsi="CMU Sans Serif"/>
          <w:sz w:val="20"/>
          <w:szCs w:val="20"/>
        </w:rPr>
        <w:t xml:space="preserve"> </w:t>
      </w:r>
      <w:r w:rsidRPr="001E5936">
        <w:rPr>
          <w:rFonts w:ascii="CMU Sans Serif" w:hAnsi="CMU Sans Serif"/>
          <w:sz w:val="20"/>
          <w:szCs w:val="20"/>
        </w:rPr>
        <w:t>nebo v pravé spodní přihrádce, abyste měli vše uspořádané.</w:t>
      </w:r>
      <w:r>
        <w:rPr>
          <w:rFonts w:ascii="CMU Sans Serif" w:hAnsi="CMU Sans Serif"/>
          <w:sz w:val="20"/>
          <w:szCs w:val="20"/>
        </w:rPr>
        <w:t xml:space="preserve"> </w:t>
      </w:r>
      <w:r w:rsidRPr="001E5936">
        <w:rPr>
          <w:rFonts w:ascii="CMU Sans Serif" w:hAnsi="CMU Sans Serif"/>
          <w:sz w:val="20"/>
          <w:szCs w:val="20"/>
        </w:rPr>
        <w:t xml:space="preserve">Pravou horní komoru </w:t>
      </w:r>
      <w:r>
        <w:rPr>
          <w:rFonts w:ascii="CMU Sans Serif" w:hAnsi="CMU Sans Serif"/>
          <w:sz w:val="20"/>
          <w:szCs w:val="20"/>
        </w:rPr>
        <w:t>otočte směrem ven a můžete ji</w:t>
      </w:r>
      <w:r w:rsidRPr="001E5936">
        <w:rPr>
          <w:rFonts w:ascii="CMU Sans Serif" w:hAnsi="CMU Sans Serif"/>
          <w:sz w:val="20"/>
          <w:szCs w:val="20"/>
        </w:rPr>
        <w:t xml:space="preserve"> použít jako postel</w:t>
      </w:r>
      <w:r>
        <w:rPr>
          <w:rFonts w:ascii="CMU Sans Serif" w:hAnsi="CMU Sans Serif"/>
          <w:sz w:val="20"/>
          <w:szCs w:val="20"/>
        </w:rPr>
        <w:t xml:space="preserve"> pro mazlíčky</w:t>
      </w:r>
      <w:r w:rsidRPr="001E5936">
        <w:rPr>
          <w:rFonts w:ascii="CMU Sans Serif" w:hAnsi="CMU Sans Serif"/>
          <w:sz w:val="20"/>
          <w:szCs w:val="20"/>
        </w:rPr>
        <w:t>! Zajistěte hračku pro domácí mazlíčky na zábradlí a umístěte ji mezi dvě části, aby nespadla.</w:t>
      </w:r>
      <w:r>
        <w:rPr>
          <w:rFonts w:ascii="CMU Sans Serif" w:hAnsi="CMU Sans Serif"/>
          <w:sz w:val="20"/>
          <w:szCs w:val="20"/>
        </w:rPr>
        <w:t xml:space="preserve"> P</w:t>
      </w:r>
      <w:r w:rsidRPr="001E5936">
        <w:rPr>
          <w:rFonts w:ascii="CMU Sans Serif" w:hAnsi="CMU Sans Serif"/>
          <w:sz w:val="20"/>
          <w:szCs w:val="20"/>
        </w:rPr>
        <w:t xml:space="preserve">odepište potvrzení o adopci </w:t>
      </w:r>
      <w:r>
        <w:rPr>
          <w:rFonts w:ascii="CMU Sans Serif" w:hAnsi="CMU Sans Serif"/>
          <w:sz w:val="20"/>
          <w:szCs w:val="20"/>
        </w:rPr>
        <w:t>svého</w:t>
      </w:r>
      <w:r w:rsidRPr="001E5936">
        <w:rPr>
          <w:rFonts w:ascii="CMU Sans Serif" w:hAnsi="CMU Sans Serif"/>
          <w:sz w:val="20"/>
          <w:szCs w:val="20"/>
        </w:rPr>
        <w:t xml:space="preserve"> mazlíčka.</w:t>
      </w:r>
      <w:r w:rsidR="003F7BDB">
        <w:rPr>
          <w:rFonts w:ascii="CMU Sans Serif" w:hAnsi="CMU Sans Serif"/>
          <w:sz w:val="20"/>
          <w:szCs w:val="20"/>
        </w:rPr>
        <w:t xml:space="preserve"> </w:t>
      </w:r>
      <w:r w:rsidR="003F7BDB" w:rsidRPr="003F7BDB">
        <w:rPr>
          <w:rFonts w:ascii="CMU Sans Serif" w:hAnsi="CMU Sans Serif"/>
          <w:sz w:val="20"/>
          <w:szCs w:val="20"/>
        </w:rPr>
        <w:t>Otočte laboratorní vestu naruby a odhalte módní potisk!</w:t>
      </w:r>
    </w:p>
    <w:p w14:paraId="18A81B5C" w14:textId="551EC2E0" w:rsidR="00345CCA" w:rsidRDefault="00000000" w:rsidP="002E25C5">
      <w:pPr>
        <w:rPr>
          <w:rFonts w:ascii="CMU Sans Serif" w:hAnsi="CMU Sans Serif" w:cs="CMUSansSerif"/>
          <w:sz w:val="20"/>
          <w:szCs w:val="20"/>
        </w:rPr>
      </w:pPr>
      <w:hyperlink r:id="rId4" w:history="1">
        <w:r w:rsidR="0071091C" w:rsidRPr="009361A9">
          <w:rPr>
            <w:rStyle w:val="Hypertextovodkaz"/>
            <w:rFonts w:ascii="CMU Sans Serif" w:hAnsi="CMU Sans Serif"/>
            <w:sz w:val="20"/>
            <w:szCs w:val="20"/>
            <w:lang w:val="sk-SK"/>
          </w:rPr>
          <w:t>www.mgae.cz</w:t>
        </w:r>
      </w:hyperlink>
      <w:r w:rsidR="002E25C5" w:rsidRPr="00115E78">
        <w:rPr>
          <w:rFonts w:ascii="CMU Sans Serif" w:hAnsi="CMU Sans Serif"/>
          <w:sz w:val="20"/>
          <w:szCs w:val="20"/>
          <w:lang w:val="sk-SK"/>
        </w:rPr>
        <w:t xml:space="preserve"> </w:t>
      </w:r>
      <w:r w:rsidR="00345CCA" w:rsidRPr="00115E78">
        <w:rPr>
          <w:rFonts w:ascii="CMU Sans Serif" w:hAnsi="CMU Sans Serif" w:cs="CMUSansSerif-Bold"/>
          <w:b/>
          <w:bCs/>
          <w:sz w:val="20"/>
          <w:szCs w:val="20"/>
        </w:rPr>
        <w:t xml:space="preserve">Dovozce pro ČR: </w:t>
      </w:r>
      <w:r w:rsidR="00345CCA" w:rsidRPr="00115E78">
        <w:rPr>
          <w:rFonts w:ascii="CMU Sans Serif" w:hAnsi="CMU Sans Serif" w:cs="CMUSansSerif"/>
          <w:sz w:val="20"/>
          <w:szCs w:val="20"/>
        </w:rPr>
        <w:t>MGA Entertainment Netherlands B.V., Baronie 68-70, 2404 XG Alphen aan den Rijn, Nizozemsko. E-mail: </w:t>
      </w:r>
      <w:hyperlink r:id="rId5" w:history="1">
        <w:r w:rsidR="00345CCA" w:rsidRPr="00115E78">
          <w:rPr>
            <w:rStyle w:val="Hypertextovodkaz"/>
            <w:rFonts w:ascii="CMU Sans Serif" w:hAnsi="CMU Sans Serif" w:cs="CMUSansSerif"/>
            <w:color w:val="auto"/>
            <w:sz w:val="20"/>
            <w:szCs w:val="20"/>
          </w:rPr>
          <w:t>zakaznickyservis@mgae.com</w:t>
        </w:r>
      </w:hyperlink>
      <w:r w:rsidR="00345CCA" w:rsidRPr="00115E78">
        <w:rPr>
          <w:rFonts w:ascii="CMU Sans Serif" w:hAnsi="CMU Sans Serif" w:cs="CMUSansSerif"/>
          <w:sz w:val="20"/>
          <w:szCs w:val="20"/>
        </w:rPr>
        <w:t xml:space="preserve">. </w:t>
      </w:r>
    </w:p>
    <w:p w14:paraId="27072DAD" w14:textId="77777777" w:rsidR="00E65165" w:rsidRDefault="00E65165" w:rsidP="002E25C5">
      <w:pPr>
        <w:rPr>
          <w:rFonts w:ascii="CMU Sans Serif" w:hAnsi="CMU Sans Serif" w:cs="CMUSansSerif"/>
          <w:sz w:val="20"/>
          <w:szCs w:val="20"/>
        </w:rPr>
      </w:pPr>
    </w:p>
    <w:p w14:paraId="3A773766" w14:textId="77777777" w:rsidR="00E65165" w:rsidRDefault="00E65165" w:rsidP="002E25C5">
      <w:pPr>
        <w:rPr>
          <w:rFonts w:ascii="CMU Sans Serif" w:hAnsi="CMU Sans Serif" w:cs="CMUSansSerif"/>
          <w:sz w:val="20"/>
          <w:szCs w:val="20"/>
        </w:rPr>
      </w:pPr>
    </w:p>
    <w:p w14:paraId="14FF137F" w14:textId="77777777" w:rsidR="00E65165" w:rsidRPr="00115E78" w:rsidRDefault="00E65165" w:rsidP="002E25C5">
      <w:pPr>
        <w:rPr>
          <w:rFonts w:ascii="CMU Sans Serif" w:hAnsi="CMU Sans Serif" w:cs="CMUSansSerif"/>
          <w:sz w:val="20"/>
          <w:szCs w:val="20"/>
        </w:rPr>
      </w:pPr>
    </w:p>
    <w:p w14:paraId="70735E7B" w14:textId="77777777" w:rsidR="002E25C5" w:rsidRDefault="002E25C5" w:rsidP="00345CCA">
      <w:pPr>
        <w:tabs>
          <w:tab w:val="right" w:pos="5940"/>
        </w:tabs>
        <w:ind w:left="269" w:right="163"/>
        <w:jc w:val="both"/>
        <w:rPr>
          <w:rFonts w:ascii="CMU Sans Serif" w:hAnsi="CMU Sans Serif"/>
          <w:b/>
          <w:bCs/>
          <w:sz w:val="20"/>
          <w:szCs w:val="20"/>
          <w:lang w:val="sk-SK"/>
        </w:rPr>
      </w:pPr>
    </w:p>
    <w:p w14:paraId="5D044195" w14:textId="045B3620" w:rsidR="00345CCA" w:rsidRPr="00115E78" w:rsidRDefault="00345CCA" w:rsidP="003F7BDB">
      <w:pPr>
        <w:tabs>
          <w:tab w:val="right" w:pos="5940"/>
        </w:tabs>
        <w:ind w:left="269" w:right="163"/>
        <w:jc w:val="both"/>
        <w:rPr>
          <w:rFonts w:ascii="CMU Sans Serif" w:hAnsi="CMU Sans Serif"/>
          <w:sz w:val="20"/>
          <w:szCs w:val="20"/>
          <w:lang w:val="sk-SK"/>
        </w:rPr>
      </w:pPr>
      <w:r w:rsidRPr="00115E78">
        <w:rPr>
          <w:rFonts w:ascii="CMU Sans Serif" w:hAnsi="CMU Sans Serif"/>
          <w:b/>
          <w:bCs/>
          <w:sz w:val="20"/>
          <w:szCs w:val="20"/>
          <w:lang w:val="sk-SK"/>
        </w:rPr>
        <w:t>SK: VAROVANIE! Nevhodné pre deti do 3 rokov. Malé časti. Nebezpečenstvo zadusenia.</w:t>
      </w:r>
      <w:r w:rsidRPr="00115E78">
        <w:rPr>
          <w:rFonts w:ascii="CMU Sans Serif" w:hAnsi="CMU Sans Serif"/>
          <w:sz w:val="20"/>
          <w:szCs w:val="20"/>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kým odovzdáte produkt dieťaťu. .</w:t>
      </w:r>
      <w:r w:rsidRPr="00115E78">
        <w:rPr>
          <w:rFonts w:ascii="CMU Sans Serif" w:hAnsi="CMU Sans Serif" w:cstheme="minorHAnsi"/>
          <w:sz w:val="20"/>
          <w:szCs w:val="20"/>
          <w:lang w:val="sk-SK"/>
        </w:rPr>
        <w:t xml:space="preserve"> ©MGA Entertainment, Inc. </w:t>
      </w:r>
      <w:r w:rsidRPr="00115E78">
        <w:rPr>
          <w:rFonts w:ascii="CMU Sans Serif" w:hAnsi="CMU Sans Serif"/>
          <w:sz w:val="20"/>
          <w:szCs w:val="20"/>
          <w:lang w:val="sk-SK"/>
        </w:rPr>
        <w:t>L.O.L. SURPRISE!™</w:t>
      </w:r>
      <w:r w:rsidR="00E65165">
        <w:rPr>
          <w:rFonts w:ascii="CMU Sans Serif" w:hAnsi="CMU Sans Serif"/>
          <w:sz w:val="20"/>
          <w:szCs w:val="20"/>
          <w:lang w:val="sk-SK"/>
        </w:rPr>
        <w:t xml:space="preserve"> </w:t>
      </w:r>
      <w:r w:rsidR="00E65165" w:rsidRPr="00E65165">
        <w:rPr>
          <w:rFonts w:ascii="CMU Sans Serif" w:hAnsi="CMU Sans Serif"/>
          <w:sz w:val="20"/>
          <w:szCs w:val="20"/>
        </w:rPr>
        <w:t>a HOUSE OF SURPRISE!</w:t>
      </w:r>
      <w:r w:rsidR="00E65165" w:rsidRPr="00E65165">
        <w:rPr>
          <w:rFonts w:ascii="CMU Sans Serif" w:hAnsi="CMU Sans Serif"/>
          <w:sz w:val="20"/>
          <w:szCs w:val="20"/>
          <w:vertAlign w:val="superscript"/>
        </w:rPr>
        <w:t>TM</w:t>
      </w:r>
      <w:r w:rsidR="00E65165" w:rsidRPr="00E65165">
        <w:rPr>
          <w:rFonts w:ascii="ArialMT" w:eastAsiaTheme="minorHAnsi" w:hAnsi="ArialMT" w:cs="ArialMT"/>
          <w:color w:val="FFFFFF"/>
          <w:sz w:val="6"/>
          <w:szCs w:val="6"/>
          <w:lang w:eastAsia="en-US"/>
        </w:rPr>
        <w:t>M</w:t>
      </w:r>
      <w:r w:rsidRPr="00115E78">
        <w:rPr>
          <w:rFonts w:ascii="CMU Sans Serif" w:hAnsi="CMU Sans Serif"/>
          <w:sz w:val="20"/>
          <w:szCs w:val="20"/>
          <w:lang w:val="sk-SK"/>
        </w:rPr>
        <w:t>sú</w:t>
      </w:r>
      <w:r w:rsidRPr="00115E78">
        <w:rPr>
          <w:rFonts w:ascii="CMU Sans Serif" w:hAnsi="CMU Sans Serif" w:cstheme="minorHAnsi"/>
          <w:sz w:val="20"/>
          <w:szCs w:val="20"/>
          <w:lang w:val="sk-SK"/>
        </w:rPr>
        <w:t xml:space="preserve"> ochranné známky spoločnosti MGA v USA a ďalších krajinách. </w:t>
      </w:r>
      <w:r w:rsidR="004B7724" w:rsidRPr="004B7724">
        <w:rPr>
          <w:rFonts w:ascii="CMU Sans Serif" w:hAnsi="CMU Sans Serif"/>
          <w:b/>
          <w:bCs/>
          <w:sz w:val="20"/>
          <w:szCs w:val="20"/>
          <w:lang w:val="sk-SK"/>
        </w:rPr>
        <w:t>Dôležité informácie:</w:t>
      </w:r>
      <w:r w:rsidR="004B7724" w:rsidRPr="004B7724">
        <w:rPr>
          <w:rFonts w:ascii="CMU Sans Serif" w:hAnsi="CMU Sans Serif"/>
          <w:sz w:val="20"/>
          <w:szCs w:val="20"/>
          <w:lang w:val="sk-SK"/>
        </w:rPr>
        <w:t xml:space="preserve"> </w:t>
      </w:r>
      <w:r w:rsidR="0071091C" w:rsidRPr="0071091C">
        <w:rPr>
          <w:rFonts w:ascii="CMU Sans Serif" w:hAnsi="CMU Sans Serif"/>
          <w:sz w:val="20"/>
          <w:szCs w:val="20"/>
          <w:lang w:val="sk-SK"/>
        </w:rPr>
        <w:t>Držte dlhé vlasy a iné voľné predmety v bezpečnej vzdialenosti od rotujúcich kolies veterinárnej kliniky. Nehrajte sa s veterinárnou klinikou na ceste alebo v oblastiach s vysokou hustotou pohybu chodcov. Nestojte ani nesadajte na veterinárnej stanici, pretože by to mohlo spôsobiť zranenie osoby a nenapraviteľné poškodenie jednotky. Neprechádzajte s klinikou vodou, bahnom atď. Pred uložením utrite vírivku suchým uterákom. Po použití nechajte uschnúť na vzduchu v dobre vetranej miestnosti. Nedávajte do sušičky a nevystavujte nadmernému teplu. Nelepte nálepky na iné povrchy, nemusia ich byť možné dokonale odstrániť.</w:t>
      </w:r>
      <w:r w:rsidR="0071091C">
        <w:rPr>
          <w:rFonts w:ascii="CMU Sans Serif" w:hAnsi="CMU Sans Serif"/>
          <w:sz w:val="20"/>
          <w:szCs w:val="20"/>
          <w:lang w:val="sk-SK"/>
        </w:rPr>
        <w:t xml:space="preserve"> </w:t>
      </w:r>
      <w:r w:rsidR="0071091C" w:rsidRPr="007B0E9E">
        <w:rPr>
          <w:rFonts w:ascii="CMU Sans Serif" w:hAnsi="CMU Sans Serif" w:cstheme="minorHAnsi"/>
          <w:b/>
          <w:bCs/>
          <w:sz w:val="20"/>
          <w:szCs w:val="20"/>
          <w:lang w:val="sk-SK"/>
        </w:rPr>
        <w:t>Zmena farby:</w:t>
      </w:r>
      <w:r w:rsidR="0071091C" w:rsidRPr="007B0E9E">
        <w:rPr>
          <w:rFonts w:ascii="CMU Sans Serif" w:hAnsi="CMU Sans Serif" w:cstheme="minorHAnsi"/>
          <w:sz w:val="20"/>
          <w:szCs w:val="20"/>
          <w:lang w:val="sk-SK"/>
        </w:rPr>
        <w:t xml:space="preserve"> Zmena farby za studena nastane pri cca </w:t>
      </w:r>
      <w:r w:rsidR="0071091C">
        <w:rPr>
          <w:rFonts w:ascii="CMU Sans Serif" w:hAnsi="CMU Sans Serif" w:cstheme="minorHAnsi"/>
          <w:sz w:val="20"/>
          <w:szCs w:val="20"/>
          <w:lang w:val="sk-SK"/>
        </w:rPr>
        <w:t>38</w:t>
      </w:r>
      <w:r w:rsidR="0071091C" w:rsidRPr="007B0E9E">
        <w:rPr>
          <w:rFonts w:ascii="CMU Sans Serif" w:hAnsi="CMU Sans Serif" w:cstheme="minorHAnsi"/>
          <w:sz w:val="20"/>
          <w:szCs w:val="20"/>
          <w:lang w:val="sk-SK"/>
        </w:rPr>
        <w:t> °C, najlepší efekt je však pri </w:t>
      </w:r>
      <w:r w:rsidR="0071091C">
        <w:rPr>
          <w:rFonts w:ascii="CMU Sans Serif" w:hAnsi="CMU Sans Serif" w:cstheme="minorHAnsi"/>
          <w:sz w:val="20"/>
          <w:szCs w:val="20"/>
          <w:lang w:val="sk-SK"/>
        </w:rPr>
        <w:t>4</w:t>
      </w:r>
      <w:r w:rsidR="0071091C" w:rsidRPr="007B0E9E">
        <w:rPr>
          <w:rFonts w:ascii="CMU Sans Serif" w:hAnsi="CMU Sans Serif" w:cstheme="minorHAnsi"/>
          <w:sz w:val="20"/>
          <w:szCs w:val="20"/>
          <w:lang w:val="sk-SK"/>
        </w:rPr>
        <w:t>0 °C a menej. Pokiaľ nedôjde k zmene farby dostatočne rýchlo, môže byť teplota plastu podobná teplote vody. Teplota vody, v ktorej dôjde k zmene farby, môže byť ovplyvnená počasím. Efekt zmeny farby má dlhú, ale obmedzenú životnosť.</w:t>
      </w:r>
      <w:r w:rsidR="003F7BDB">
        <w:rPr>
          <w:rFonts w:ascii="CMU Sans Serif" w:hAnsi="CMU Sans Serif" w:cstheme="minorHAnsi"/>
          <w:sz w:val="20"/>
          <w:szCs w:val="20"/>
          <w:lang w:val="sk-SK"/>
        </w:rPr>
        <w:t xml:space="preserve"> </w:t>
      </w:r>
      <w:r w:rsidR="003F7BDB" w:rsidRPr="003F7BDB">
        <w:rPr>
          <w:rFonts w:ascii="CMU Sans Serif" w:hAnsi="CMU Sans Serif" w:cstheme="minorHAnsi"/>
          <w:b/>
          <w:bCs/>
          <w:sz w:val="20"/>
          <w:szCs w:val="20"/>
          <w:lang w:val="sk-SK"/>
        </w:rPr>
        <w:t>Štart:</w:t>
      </w:r>
      <w:r w:rsidR="003F7BDB" w:rsidRPr="003F7BDB">
        <w:rPr>
          <w:rFonts w:ascii="CMU Sans Serif" w:hAnsi="CMU Sans Serif" w:cstheme="minorHAnsi"/>
          <w:sz w:val="20"/>
          <w:szCs w:val="20"/>
          <w:lang w:val="sk-SK"/>
        </w:rPr>
        <w:t xml:space="preserve"> Postupujte podľa priloženého obrázkového návodu. 1. Umiestnite röntgenový prístroj a vaňu pre miláčikov do ľavého horného priestoru veterinárnej kliniky. 2. Postavte kefy na vlasy a zrkadlá pre miláčikov na pravú hornú stranu. 3. Nalejte teplú vodu do vane. Do vane dajte zvieratko. Potom opakovane tlačte tlačidlo, aby ste pustili vodu zo sprchovej hlavice. Zvieratko zmení farbu! </w:t>
      </w:r>
      <w:r w:rsidR="003F7BDB" w:rsidRPr="003F7BDB">
        <w:rPr>
          <w:rFonts w:ascii="CMU Sans Serif" w:hAnsi="CMU Sans Serif" w:cstheme="minorHAnsi"/>
          <w:b/>
          <w:bCs/>
          <w:sz w:val="20"/>
          <w:szCs w:val="20"/>
          <w:lang w:val="sk-SK"/>
        </w:rPr>
        <w:t>Veterinárna klinika:</w:t>
      </w:r>
      <w:r w:rsidR="003F7BDB" w:rsidRPr="003F7BDB">
        <w:rPr>
          <w:rFonts w:ascii="CMU Sans Serif" w:hAnsi="CMU Sans Serif" w:cstheme="minorHAnsi"/>
          <w:sz w:val="20"/>
          <w:szCs w:val="20"/>
          <w:lang w:val="sk-SK"/>
        </w:rPr>
        <w:t xml:space="preserve"> Vložte röntgenové snímky do prístroja, abyste</w:t>
      </w:r>
      <w:r w:rsidR="003F7BDB">
        <w:rPr>
          <w:rFonts w:ascii="CMU Sans Serif" w:hAnsi="CMU Sans Serif" w:cstheme="minorHAnsi"/>
          <w:sz w:val="20"/>
          <w:szCs w:val="20"/>
          <w:lang w:val="sk-SK"/>
        </w:rPr>
        <w:t xml:space="preserve"> </w:t>
      </w:r>
      <w:r w:rsidR="003F7BDB" w:rsidRPr="003F7BDB">
        <w:rPr>
          <w:rFonts w:ascii="CMU Sans Serif" w:hAnsi="CMU Sans Serif" w:cstheme="minorHAnsi"/>
          <w:sz w:val="20"/>
          <w:szCs w:val="20"/>
          <w:lang w:val="sk-SK"/>
        </w:rPr>
        <w:t xml:space="preserve">mohli predstierať, že robíte zvieratku röntgen. Základňu röntgenového prístroja je možné použiť ako váhu. Na prenášanie zvieratka použite prepravku. Uložte nástroje vo vnútri troch priehradiek na ľavej strane alebo v pravej spodnej priehradke, aby ste mali všetko usporiadané. Pravú hornú komoru otočte smerom von a môžete ju použiť ako posteľ pre miláčikov! Zaistite hračku pre domácich miláčikov na zábradlí a umiestnite ju medzi dve časti, aby nespadla. Podpíšte potvrdenie o adopcii svojho maznáčika. Otočte laboratórnu vestu </w:t>
      </w:r>
      <w:r w:rsidR="003F7BDB" w:rsidRPr="003F7BDB">
        <w:rPr>
          <w:rFonts w:ascii="CMU Sans Serif" w:hAnsi="CMU Sans Serif" w:cstheme="minorHAnsi"/>
          <w:sz w:val="20"/>
          <w:szCs w:val="20"/>
          <w:lang w:val="sk-SK"/>
        </w:rPr>
        <w:lastRenderedPageBreak/>
        <w:t>naruby a odhaľte módnu potlač!</w:t>
      </w:r>
      <w:r w:rsidR="0071091C">
        <w:rPr>
          <w:rFonts w:ascii="CMU Sans Serif" w:hAnsi="CMU Sans Serif" w:cstheme="minorHAnsi"/>
          <w:sz w:val="20"/>
          <w:szCs w:val="20"/>
          <w:lang w:val="sk-SK"/>
        </w:rPr>
        <w:t xml:space="preserve"> </w:t>
      </w:r>
      <w:hyperlink r:id="rId6" w:history="1">
        <w:r w:rsidR="0071091C" w:rsidRPr="009361A9">
          <w:rPr>
            <w:rStyle w:val="Hypertextovodkaz"/>
            <w:rFonts w:ascii="CMU Sans Serif" w:hAnsi="CMU Sans Serif"/>
            <w:sz w:val="20"/>
            <w:szCs w:val="20"/>
            <w:lang w:val="sk-SK"/>
          </w:rPr>
          <w:t>www.mgae.cz</w:t>
        </w:r>
      </w:hyperlink>
      <w:r w:rsidRPr="00115E78">
        <w:rPr>
          <w:rFonts w:ascii="CMU Sans Serif" w:hAnsi="CMU Sans Serif"/>
          <w:sz w:val="20"/>
          <w:szCs w:val="20"/>
          <w:lang w:val="sk-SK"/>
        </w:rPr>
        <w:t xml:space="preserve"> </w:t>
      </w:r>
      <w:r w:rsidRPr="00115E78">
        <w:rPr>
          <w:rFonts w:ascii="CMU Sans Serif" w:hAnsi="CMU Sans Serif"/>
          <w:b/>
          <w:bCs/>
          <w:sz w:val="20"/>
          <w:szCs w:val="20"/>
          <w:lang w:val="sk-SK"/>
        </w:rPr>
        <w:t>Dovozca pre SR</w:t>
      </w:r>
      <w:r w:rsidRPr="00115E78">
        <w:rPr>
          <w:rFonts w:ascii="CMU Sans Serif" w:hAnsi="CMU Sans Serif"/>
          <w:sz w:val="20"/>
          <w:szCs w:val="20"/>
          <w:lang w:val="sk-SK"/>
        </w:rPr>
        <w:t>: MGA Entertainment Netherlands B.V., Baronie 68-70, 2404 XG Alphen aan den Rijn, Holandsko. E-mail: zakaznickyservis@mgae.com.</w:t>
      </w:r>
    </w:p>
    <w:p w14:paraId="6412CBAF" w14:textId="77777777" w:rsidR="009213C3" w:rsidRDefault="009213C3">
      <w:pPr>
        <w:rPr>
          <w:sz w:val="20"/>
          <w:szCs w:val="20"/>
        </w:rPr>
      </w:pPr>
    </w:p>
    <w:p w14:paraId="159BA175" w14:textId="77777777" w:rsidR="00E65165" w:rsidRDefault="00E65165">
      <w:pPr>
        <w:rPr>
          <w:sz w:val="20"/>
          <w:szCs w:val="20"/>
        </w:rPr>
      </w:pPr>
    </w:p>
    <w:p w14:paraId="6F2099CA" w14:textId="77777777" w:rsidR="00E65165" w:rsidRDefault="00E65165">
      <w:pPr>
        <w:rPr>
          <w:sz w:val="20"/>
          <w:szCs w:val="20"/>
        </w:rPr>
      </w:pPr>
    </w:p>
    <w:sectPr w:rsidR="00E6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altName w:val="Arial"/>
    <w:panose1 w:val="00000000000000000000"/>
    <w:charset w:val="EE"/>
    <w:family w:val="auto"/>
    <w:notTrueType/>
    <w:pitch w:val="default"/>
    <w:sig w:usb0="00000007" w:usb1="00000000" w:usb2="00000000" w:usb3="00000000" w:csb0="00000003" w:csb1="00000000"/>
  </w:font>
  <w:font w:name="CMUSansSerif">
    <w:altName w:val="Calibri"/>
    <w:panose1 w:val="00000000000000000000"/>
    <w:charset w:val="EE"/>
    <w:family w:val="swiss"/>
    <w:notTrueType/>
    <w:pitch w:val="default"/>
    <w:sig w:usb0="00000005" w:usb1="00000000" w:usb2="00000000" w:usb3="00000000" w:csb0="00000002" w:csb1="00000000"/>
  </w:font>
  <w:font w:name="CMUSansSerif-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CA"/>
    <w:rsid w:val="00115E78"/>
    <w:rsid w:val="001E5936"/>
    <w:rsid w:val="002E25C5"/>
    <w:rsid w:val="00345CCA"/>
    <w:rsid w:val="00355D46"/>
    <w:rsid w:val="003561EF"/>
    <w:rsid w:val="003940DC"/>
    <w:rsid w:val="003F7BDB"/>
    <w:rsid w:val="004B7724"/>
    <w:rsid w:val="0071091C"/>
    <w:rsid w:val="00737841"/>
    <w:rsid w:val="009213C3"/>
    <w:rsid w:val="00C3698C"/>
    <w:rsid w:val="00D8299D"/>
    <w:rsid w:val="00DF1CD7"/>
    <w:rsid w:val="00E65165"/>
    <w:rsid w:val="00E74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81DC"/>
  <w15:chartTrackingRefBased/>
  <w15:docId w15:val="{E9F89205-701A-4DA8-9494-B97A7E49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5CC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5CCA"/>
    <w:rPr>
      <w:color w:val="0000FF"/>
      <w:u w:val="single"/>
    </w:rPr>
  </w:style>
  <w:style w:type="character" w:styleId="Nevyeenzmnka">
    <w:name w:val="Unresolved Mention"/>
    <w:basedOn w:val="Standardnpsmoodstavce"/>
    <w:uiPriority w:val="99"/>
    <w:semiHidden/>
    <w:unhideWhenUsed/>
    <w:rsid w:val="00115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mgae.c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4807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Jirina Peskova</dc:creator>
  <cp:keywords/>
  <dc:description/>
  <cp:lastModifiedBy>Krištofová, Markéta</cp:lastModifiedBy>
  <cp:revision>2</cp:revision>
  <dcterms:created xsi:type="dcterms:W3CDTF">2023-08-10T10:08:00Z</dcterms:created>
  <dcterms:modified xsi:type="dcterms:W3CDTF">2023-08-10T10:08:00Z</dcterms:modified>
</cp:coreProperties>
</file>